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4955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14:paraId="0C4823BD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468FC5AD" w14:textId="7CEA5152" w:rsidR="007F2370" w:rsidRPr="00D54934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AA3D80" w:rsidRPr="00AA3D80">
        <w:rPr>
          <w:lang w:val="af-ZA"/>
        </w:rPr>
        <w:t xml:space="preserve"> </w:t>
      </w:r>
      <w:r w:rsidR="00BB0829">
        <w:rPr>
          <w:rFonts w:ascii="GHEA Grapalat" w:hAnsi="GHEA Grapalat"/>
          <w:b w:val="0"/>
          <w:bCs/>
          <w:sz w:val="20"/>
          <w:lang w:val="af-ZA"/>
        </w:rPr>
        <w:t>ՀԱՄ-ԲՄԽԾՁԲ-26/01</w:t>
      </w:r>
      <w:r w:rsidR="00CE7B96" w:rsidRPr="00D54934">
        <w:rPr>
          <w:rFonts w:ascii="GHEA Grapalat" w:hAnsi="GHEA Grapalat"/>
          <w:b w:val="0"/>
          <w:sz w:val="20"/>
          <w:lang w:val="af-ZA"/>
        </w:rPr>
        <w:t>»</w:t>
      </w:r>
    </w:p>
    <w:p w14:paraId="149F6AA6" w14:textId="77777777"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14:paraId="42CB0BE4" w14:textId="6697A797" w:rsidR="00B47B15" w:rsidRPr="00D54934" w:rsidRDefault="0021341D" w:rsidP="0092764C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21341D">
        <w:rPr>
          <w:rFonts w:ascii="GHEA Grapalat" w:hAnsi="GHEA Grapalat"/>
          <w:b w:val="0"/>
          <w:sz w:val="20"/>
          <w:lang w:val="af-ZA"/>
        </w:rPr>
        <w:t>«Հավատարմագրման ազգային մարմին» ՊՈԱԿ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/>
          <w:b w:val="0"/>
          <w:sz w:val="20"/>
          <w:lang w:val="hy-AM"/>
        </w:rPr>
        <w:t>ի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161D62" w:rsidRPr="00161D62">
        <w:rPr>
          <w:rFonts w:ascii="GHEA Grapalat" w:hAnsi="GHEA Grapalat"/>
          <w:b w:val="0"/>
          <w:sz w:val="20"/>
          <w:lang w:val="hy-AM"/>
        </w:rPr>
        <w:t>ծրագրային ապահովման սպասարկման ծառայություններ</w:t>
      </w:r>
      <w:r w:rsidR="00161D62">
        <w:rPr>
          <w:rFonts w:ascii="GHEA Grapalat" w:hAnsi="GHEA Grapalat"/>
          <w:b w:val="0"/>
          <w:sz w:val="20"/>
          <w:lang w:val="hy-AM"/>
        </w:rPr>
        <w:t>ի</w:t>
      </w:r>
      <w:r w:rsidR="00C34785" w:rsidRPr="00C34785">
        <w:rPr>
          <w:rFonts w:ascii="GHEA Grapalat" w:hAnsi="GHEA Grapalat"/>
          <w:b w:val="0"/>
          <w:sz w:val="20"/>
          <w:lang w:val="af-ZA"/>
        </w:rPr>
        <w:t xml:space="preserve"> </w:t>
      </w:r>
      <w:r w:rsidR="00805AAD" w:rsidRPr="00D54934">
        <w:rPr>
          <w:rFonts w:ascii="GHEA Grapalat" w:hAnsi="GHEA Grapalat"/>
          <w:b w:val="0"/>
          <w:sz w:val="20"/>
          <w:lang w:val="af-ZA"/>
        </w:rPr>
        <w:t>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BB0829">
        <w:rPr>
          <w:rFonts w:ascii="GHEA Grapalat" w:hAnsi="GHEA Grapalat"/>
          <w:b w:val="0"/>
          <w:sz w:val="20"/>
          <w:lang w:val="af-ZA"/>
        </w:rPr>
        <w:t>ՀԱՄ-ԲՄԽԾՁԲ-26/01</w:t>
      </w:r>
      <w:r w:rsidR="00C34785" w:rsidRPr="00C34785">
        <w:rPr>
          <w:rFonts w:ascii="GHEA Grapalat" w:hAnsi="GHEA Grapalat"/>
          <w:b w:val="0"/>
          <w:sz w:val="20"/>
          <w:lang w:val="af-ZA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տեղեկատվությունը:</w:t>
      </w:r>
    </w:p>
    <w:p w14:paraId="0293FC67" w14:textId="44CBC548" w:rsidR="00B47B15" w:rsidRPr="00D54934" w:rsidRDefault="000A2B40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Գնահատող հանձնաժողովի 202</w:t>
      </w:r>
      <w:r w:rsidR="00BB082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թվականի</w:t>
      </w: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B082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հունվարի 26</w:t>
      </w:r>
      <w:r w:rsidR="00DE6A1C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 թիվ </w:t>
      </w:r>
      <w:r w:rsidR="00BB082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8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14:paraId="0246B557" w14:textId="77777777"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DA78DBE" w14:textId="65DC556B" w:rsidR="00B47B15" w:rsidRPr="00C34785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C34785">
        <w:rPr>
          <w:rFonts w:ascii="GHEA Grapalat" w:hAnsi="GHEA Grapalat"/>
          <w:sz w:val="20"/>
          <w:lang w:val="hy-AM"/>
        </w:rPr>
        <w:t>1</w:t>
      </w:r>
    </w:p>
    <w:p w14:paraId="4FF59945" w14:textId="60816D2B" w:rsidR="00B47B15" w:rsidRPr="00A52B69" w:rsidRDefault="00B47B15" w:rsidP="00E91D8D">
      <w:pPr>
        <w:spacing w:after="0"/>
        <w:ind w:firstLine="709"/>
        <w:jc w:val="both"/>
        <w:rPr>
          <w:rFonts w:ascii="GHEA Grapalat" w:hAnsi="GHEA Grapalat"/>
          <w:sz w:val="20"/>
          <w:lang w:val="hy-AM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161D62" w:rsidRPr="00161D62">
        <w:rPr>
          <w:rFonts w:ascii="GHEA Grapalat" w:hAnsi="GHEA Grapalat" w:cs="Calibri"/>
          <w:color w:val="000000"/>
          <w:lang w:val="hy-AM"/>
        </w:rPr>
        <w:t>ծրագրային ապահովման սպասարկման ծառայություններ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340"/>
        <w:gridCol w:w="1937"/>
        <w:gridCol w:w="2469"/>
        <w:gridCol w:w="3014"/>
      </w:tblGrid>
      <w:tr w:rsidR="00B47B15" w:rsidRPr="00D54934" w14:paraId="5FCA7B48" w14:textId="77777777" w:rsidTr="00DB16D6">
        <w:trPr>
          <w:trHeight w:val="626"/>
          <w:jc w:val="center"/>
        </w:trPr>
        <w:tc>
          <w:tcPr>
            <w:tcW w:w="738" w:type="dxa"/>
            <w:vAlign w:val="center"/>
          </w:tcPr>
          <w:p w14:paraId="1C05C9F4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0" w:type="dxa"/>
            <w:vAlign w:val="center"/>
          </w:tcPr>
          <w:p w14:paraId="25215FF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vAlign w:val="center"/>
          </w:tcPr>
          <w:p w14:paraId="0C6B8E21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5384415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14:paraId="2A98A708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D4CA9BC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vAlign w:val="center"/>
          </w:tcPr>
          <w:p w14:paraId="4118643E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61D62" w:rsidRPr="00D54934" w14:paraId="5B27E91D" w14:textId="77777777" w:rsidTr="00692C76">
        <w:trPr>
          <w:trHeight w:val="386"/>
          <w:jc w:val="center"/>
        </w:trPr>
        <w:tc>
          <w:tcPr>
            <w:tcW w:w="738" w:type="dxa"/>
            <w:vAlign w:val="center"/>
          </w:tcPr>
          <w:p w14:paraId="75E87469" w14:textId="77777777" w:rsidR="00161D62" w:rsidRPr="00D54934" w:rsidRDefault="00161D62" w:rsidP="00161D62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0" w:type="dxa"/>
          </w:tcPr>
          <w:p w14:paraId="71C6D8A0" w14:textId="7D40DF6A" w:rsidR="00161D62" w:rsidRPr="00AC574D" w:rsidRDefault="00161D62" w:rsidP="00161D62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af-ZA"/>
              </w:rPr>
            </w:pPr>
            <w:r w:rsidRPr="00CF0724">
              <w:rPr>
                <w:rFonts w:ascii="GHEA Grapalat" w:hAnsi="GHEA Grapalat" w:cs="Sylfaen"/>
                <w:lang w:val="hy-AM"/>
              </w:rPr>
              <w:t>«Հարմոնիա» տեղեկատվական տեխնոլոգիաների և կրթության զարգացման հիմնադրամ</w:t>
            </w:r>
          </w:p>
        </w:tc>
        <w:tc>
          <w:tcPr>
            <w:tcW w:w="1937" w:type="dxa"/>
            <w:vAlign w:val="center"/>
          </w:tcPr>
          <w:p w14:paraId="74717552" w14:textId="77777777" w:rsidR="00161D62" w:rsidRPr="00D54934" w:rsidRDefault="00161D62" w:rsidP="00161D6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14:paraId="3FAECD17" w14:textId="77777777" w:rsidR="00161D62" w:rsidRPr="00D54934" w:rsidRDefault="00161D62" w:rsidP="00161D6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vAlign w:val="center"/>
          </w:tcPr>
          <w:p w14:paraId="2FFEC066" w14:textId="34F7B4D6" w:rsidR="00161D62" w:rsidRPr="00223C32" w:rsidRDefault="00161D62" w:rsidP="00161D62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</w:tbl>
    <w:p w14:paraId="18CF85D0" w14:textId="77777777" w:rsidR="00B47B15" w:rsidRPr="00D54934" w:rsidRDefault="00B47B15" w:rsidP="007050E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856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064"/>
        <w:gridCol w:w="1996"/>
        <w:gridCol w:w="1749"/>
      </w:tblGrid>
      <w:tr w:rsidR="001F2631" w:rsidRPr="00D54934" w14:paraId="02CFEFD3" w14:textId="77777777" w:rsidTr="00DB16D6">
        <w:trPr>
          <w:trHeight w:val="1898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D2FA9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A61F3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C9559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FA4AA7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5D0EC1E8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14:paraId="1A31C7F0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161D62" w:rsidRPr="00D54934" w14:paraId="031FD51F" w14:textId="77777777" w:rsidTr="0018404B">
        <w:trPr>
          <w:trHeight w:val="322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01683" w14:textId="77777777" w:rsidR="00161D62" w:rsidRPr="00DB16D6" w:rsidRDefault="00161D62" w:rsidP="00161D62">
            <w:pPr>
              <w:pStyle w:val="a"/>
              <w:spacing w:line="276" w:lineRule="auto"/>
              <w:jc w:val="center"/>
              <w:rPr>
                <w:rFonts w:ascii="GHEA Grapalat" w:hAnsi="GHEA Grapalat"/>
                <w:color w:val="auto"/>
              </w:rPr>
            </w:pPr>
            <w:r w:rsidRPr="00DB16D6">
              <w:rPr>
                <w:rFonts w:ascii="GHEA Grapalat" w:eastAsia="Sylfaen" w:hAnsi="GHEA Grapalat" w:cs="Sylfaen"/>
                <w:b/>
                <w:bCs/>
                <w:color w:val="auto"/>
                <w:sz w:val="20"/>
                <w:szCs w:val="20"/>
                <w:u w:color="000000"/>
              </w:rPr>
              <w:t>1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CADE2" w14:textId="02A4938C" w:rsidR="00161D62" w:rsidRPr="00D76837" w:rsidRDefault="00161D62" w:rsidP="00161D62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CF0724">
              <w:rPr>
                <w:rFonts w:ascii="GHEA Grapalat" w:hAnsi="GHEA Grapalat" w:cs="Sylfaen"/>
                <w:lang w:val="hy-AM"/>
              </w:rPr>
              <w:t>«Հարմոնիա» տեղեկատվական տեխնոլոգիաների և կրթության զարգացման հիմնադրամ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77F1B" w14:textId="7A5D2DA2" w:rsidR="00161D62" w:rsidRPr="00DB16D6" w:rsidRDefault="00161D62" w:rsidP="00161D62">
            <w:pPr>
              <w:pStyle w:val="a"/>
              <w:spacing w:line="276" w:lineRule="auto"/>
              <w:jc w:val="center"/>
              <w:rPr>
                <w:rFonts w:ascii="GHEA Grapalat" w:hAnsi="GHEA Grapalat"/>
                <w:color w:val="auto"/>
              </w:rPr>
            </w:pPr>
            <w:r w:rsidRPr="00DB16D6">
              <w:rPr>
                <w:rFonts w:ascii="GHEA Grapalat" w:hAnsi="GHEA Grapalat"/>
                <w:color w:val="auto"/>
              </w:rPr>
              <w:t>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A41E01" w14:textId="0D1F10D4" w:rsidR="00161D62" w:rsidRPr="00F07E2D" w:rsidRDefault="00BB0829" w:rsidP="00161D62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 w:rsidRPr="00BB0829">
              <w:rPr>
                <w:rFonts w:ascii="GHEA Grapalat" w:hAnsi="GHEA Grapalat" w:cs="Sylfaen"/>
                <w:lang w:val="hy-AM"/>
              </w:rPr>
              <w:t>8,250,000</w:t>
            </w:r>
            <w:r w:rsidR="00161D62">
              <w:rPr>
                <w:rFonts w:ascii="GHEA Grapalat" w:hAnsi="GHEA Grapalat" w:cs="Sylfaen"/>
                <w:lang w:val="hy-AM"/>
              </w:rPr>
              <w:t xml:space="preserve"> /</w:t>
            </w:r>
            <w:r>
              <w:rPr>
                <w:rFonts w:ascii="GHEA Grapalat" w:hAnsi="GHEA Grapalat" w:cs="Sylfaen"/>
                <w:lang w:val="hy-AM"/>
              </w:rPr>
              <w:t>100</w:t>
            </w:r>
            <w:r w:rsidR="00161D62">
              <w:rPr>
                <w:rFonts w:ascii="GHEA Grapalat" w:hAnsi="GHEA Grapalat" w:cs="Sylfaen"/>
                <w:lang w:val="hy-AM"/>
              </w:rPr>
              <w:t xml:space="preserve"> միավոր/</w:t>
            </w:r>
          </w:p>
        </w:tc>
      </w:tr>
    </w:tbl>
    <w:p w14:paraId="4407CE5B" w14:textId="77777777"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14:paraId="7A845F7B" w14:textId="36A64701" w:rsidR="00B47B15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161D62" w:rsidRPr="00161D62">
        <w:rPr>
          <w:rFonts w:ascii="GHEA Grapalat" w:hAnsi="GHEA Grapalat"/>
          <w:sz w:val="20"/>
          <w:lang w:val="af-ZA"/>
        </w:rPr>
        <w:t>«Գնումների մասին ՀՀ օրենքի 44-րդ հոդվածի 2-րդ մաս</w:t>
      </w:r>
      <w:r w:rsidR="00161D62">
        <w:rPr>
          <w:rFonts w:ascii="GHEA Grapalat" w:hAnsi="GHEA Grapalat"/>
          <w:sz w:val="20"/>
          <w:lang w:val="af-ZA"/>
        </w:rPr>
        <w:t xml:space="preserve">, </w:t>
      </w:r>
      <w:r w:rsidR="00161D62" w:rsidRPr="00161D62">
        <w:rPr>
          <w:rFonts w:ascii="GHEA Grapalat" w:hAnsi="GHEA Grapalat"/>
          <w:sz w:val="20"/>
          <w:lang w:val="af-ZA"/>
        </w:rPr>
        <w:t>հրավերով սահմանված կարգով տրված գործակիցների ամենաբարձր հանրագումար</w:t>
      </w:r>
      <w:r w:rsidR="00161D62">
        <w:rPr>
          <w:rFonts w:ascii="GHEA Grapalat" w:hAnsi="GHEA Grapalat"/>
          <w:sz w:val="20"/>
          <w:lang w:val="af-ZA"/>
        </w:rPr>
        <w:t>։</w:t>
      </w:r>
    </w:p>
    <w:p w14:paraId="3CF9FDEF" w14:textId="77777777" w:rsidR="006E5F12" w:rsidRDefault="006E5F12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14:paraId="434FFD80" w14:textId="747A304C" w:rsidR="00162E49" w:rsidRPr="00D54934" w:rsidRDefault="00162E49" w:rsidP="00013BFB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D54934">
        <w:rPr>
          <w:rFonts w:ascii="GHEA Grapalat" w:hAnsi="GHEA Grapalat" w:cs="Sylfaen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D54934">
        <w:rPr>
          <w:rFonts w:ascii="GHEA Grapalat" w:hAnsi="GHEA Grapalat" w:cs="Sylfaen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D54934">
        <w:rPr>
          <w:rFonts w:ascii="GHEA Grapalat" w:hAnsi="GHEA Grapalat" w:cs="Sylfaen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համաձայն</w:t>
      </w:r>
      <w:r w:rsidRPr="00D54934">
        <w:rPr>
          <w:rFonts w:ascii="GHEA Grapalat" w:hAnsi="GHEA Grapalat"/>
          <w:sz w:val="20"/>
          <w:lang w:val="af-ZA"/>
        </w:rPr>
        <w:t xml:space="preserve">` անգործության ժամկետ </w:t>
      </w:r>
      <w:r w:rsidR="00BB0829">
        <w:rPr>
          <w:rFonts w:ascii="GHEA Grapalat" w:hAnsi="GHEA Grapalat"/>
          <w:sz w:val="20"/>
          <w:lang w:val="hy-AM"/>
        </w:rPr>
        <w:t>չի կիրառվում</w:t>
      </w:r>
      <w:r w:rsidRPr="00D54934">
        <w:rPr>
          <w:rFonts w:ascii="GHEA Grapalat" w:hAnsi="GHEA Grapalat"/>
          <w:sz w:val="20"/>
          <w:lang w:val="af-ZA"/>
        </w:rPr>
        <w:t>:</w:t>
      </w:r>
    </w:p>
    <w:p w14:paraId="6EBCEF3D" w14:textId="5E2D40E8"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</w:t>
      </w:r>
      <w:r w:rsidRPr="00BB0829">
        <w:rPr>
          <w:rFonts w:ascii="GHEA Grapalat" w:hAnsi="GHEA Grapalat"/>
          <w:sz w:val="20"/>
          <w:lang w:val="af-ZA"/>
        </w:rPr>
        <w:t xml:space="preserve">տեղեկություններ ստանալու համար կարող եք դիմել </w:t>
      </w:r>
      <w:r w:rsidR="00BB0829" w:rsidRPr="00BB0829">
        <w:rPr>
          <w:rFonts w:ascii="GHEA Grapalat" w:hAnsi="GHEA Grapalat" w:cs="Times New Roman"/>
          <w:b/>
          <w:sz w:val="20"/>
          <w:lang w:val="af-ZA"/>
        </w:rPr>
        <w:t>ՀԱՄ-ԲՄԽԾՁԲ-26/01</w:t>
      </w:r>
      <w:r w:rsidR="00C34785" w:rsidRPr="00BB0829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BB0829">
        <w:rPr>
          <w:rFonts w:ascii="GHEA Grapalat" w:hAnsi="GHEA Grapalat"/>
          <w:sz w:val="20"/>
          <w:lang w:val="af-ZA"/>
        </w:rPr>
        <w:t xml:space="preserve">ծածկագրով գնահատող հանձնաժողովի քարտուղար </w:t>
      </w:r>
      <w:r w:rsidR="00BB0829" w:rsidRPr="00BB0829">
        <w:rPr>
          <w:rFonts w:ascii="GHEA Grapalat" w:hAnsi="GHEA Grapalat"/>
          <w:sz w:val="20"/>
          <w:lang w:val="hy-AM"/>
        </w:rPr>
        <w:t>Դ</w:t>
      </w:r>
      <w:r w:rsidR="00BB0829" w:rsidRPr="00BB0829">
        <w:rPr>
          <w:rFonts w:ascii="MS Mincho" w:eastAsia="MS Mincho" w:hAnsi="MS Mincho" w:cs="MS Mincho" w:hint="eastAsia"/>
          <w:sz w:val="20"/>
          <w:lang w:val="hy-AM"/>
        </w:rPr>
        <w:t>․</w:t>
      </w:r>
      <w:r w:rsidR="00BB0829" w:rsidRPr="00BB0829">
        <w:rPr>
          <w:rFonts w:ascii="GHEA Grapalat" w:eastAsia="MS Mincho" w:hAnsi="GHEA Grapalat" w:cs="MS Mincho"/>
          <w:sz w:val="20"/>
          <w:lang w:val="hy-AM"/>
        </w:rPr>
        <w:t xml:space="preserve"> Մադոյանին</w:t>
      </w:r>
      <w:r w:rsidR="00860838" w:rsidRPr="00BB0829">
        <w:rPr>
          <w:rFonts w:ascii="GHEA Grapalat" w:hAnsi="GHEA Grapalat"/>
          <w:sz w:val="20"/>
          <w:lang w:val="af-ZA"/>
        </w:rPr>
        <w:t>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14:paraId="6132EBE6" w14:textId="4DDEAB60"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Հեռախոս՝ </w:t>
      </w:r>
      <w:r w:rsidR="0047488E" w:rsidRPr="0047488E">
        <w:rPr>
          <w:rFonts w:ascii="GHEA Grapalat" w:hAnsi="GHEA Grapalat"/>
          <w:sz w:val="20"/>
          <w:lang w:val="af-ZA"/>
        </w:rPr>
        <w:t>011 203384</w:t>
      </w:r>
    </w:p>
    <w:p w14:paraId="7990B064" w14:textId="47C0D740" w:rsidR="00B47B15" w:rsidRPr="00382015" w:rsidRDefault="00B47B15" w:rsidP="0048509E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Էլեկոտրանային փոստ</w:t>
      </w:r>
      <w:r w:rsidRPr="00382015">
        <w:rPr>
          <w:rFonts w:ascii="GHEA Grapalat" w:hAnsi="GHEA Grapalat" w:cs="Sylfaen"/>
          <w:sz w:val="20"/>
          <w:lang w:val="af-ZA"/>
        </w:rPr>
        <w:t>՝</w:t>
      </w:r>
      <w:r w:rsidR="00860838" w:rsidRPr="00382015">
        <w:rPr>
          <w:rFonts w:ascii="GHEA Grapalat" w:hAnsi="GHEA Grapalat" w:cs="Sylfaen"/>
          <w:sz w:val="20"/>
          <w:lang w:val="af-ZA"/>
        </w:rPr>
        <w:t xml:space="preserve"> </w:t>
      </w:r>
      <w:r w:rsidR="0047488E" w:rsidRPr="0047488E">
        <w:rPr>
          <w:rFonts w:ascii="GHEA Grapalat" w:hAnsi="GHEA Grapalat"/>
          <w:lang w:val="af-ZA"/>
        </w:rPr>
        <w:t>gnumner@armnab.am</w:t>
      </w:r>
    </w:p>
    <w:p w14:paraId="2F049D53" w14:textId="1AB42541" w:rsidR="00436079" w:rsidRDefault="00B47B15" w:rsidP="0004244D">
      <w:pPr>
        <w:spacing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Պատվիրատու`  </w:t>
      </w:r>
      <w:r w:rsidR="0021341D" w:rsidRPr="0021341D">
        <w:rPr>
          <w:rFonts w:ascii="GHEA Grapalat" w:hAnsi="GHEA Grapalat" w:cs="Sylfaen"/>
          <w:b/>
          <w:i/>
          <w:sz w:val="20"/>
          <w:lang w:val="af-ZA"/>
        </w:rPr>
        <w:t>«Հավատարմագրման ազգային մարմին» ՊՈԱԿ</w:t>
      </w:r>
    </w:p>
    <w:p w14:paraId="0C05FD71" w14:textId="10417FDC" w:rsidR="00436079" w:rsidRDefault="00436079">
      <w:pPr>
        <w:rPr>
          <w:rFonts w:ascii="GHEA Grapalat" w:hAnsi="GHEA Grapalat" w:cs="Sylfaen"/>
          <w:b/>
          <w:i/>
          <w:sz w:val="20"/>
          <w:lang w:val="af-ZA"/>
        </w:rPr>
      </w:pPr>
    </w:p>
    <w:p w14:paraId="0BD879CE" w14:textId="77777777" w:rsidR="00436079" w:rsidRPr="00436079" w:rsidRDefault="00436079" w:rsidP="00436079">
      <w:pPr>
        <w:pStyle w:val="Heading3"/>
        <w:rPr>
          <w:rFonts w:ascii="GHEA Grapalat" w:eastAsiaTheme="minorEastAsia" w:hAnsi="GHEA Grapalat" w:cs="Sylfaen"/>
          <w:sz w:val="22"/>
          <w:szCs w:val="22"/>
          <w:lang w:val="af-ZA" w:eastAsia="en-US"/>
        </w:rPr>
      </w:pPr>
      <w:r w:rsidRPr="00436079">
        <w:rPr>
          <w:rFonts w:ascii="GHEA Grapalat" w:eastAsiaTheme="minorEastAsia" w:hAnsi="GHEA Grapalat" w:cs="Sylfaen"/>
          <w:sz w:val="22"/>
          <w:szCs w:val="22"/>
          <w:lang w:val="af-ZA" w:eastAsia="en-US"/>
        </w:rPr>
        <w:t>ЗАЯВЛЕНИЕ:</w:t>
      </w:r>
    </w:p>
    <w:p w14:paraId="0AC58751" w14:textId="77777777" w:rsidR="00436079" w:rsidRPr="00436079" w:rsidRDefault="00436079" w:rsidP="00436079">
      <w:pPr>
        <w:pStyle w:val="Heading3"/>
        <w:rPr>
          <w:rFonts w:ascii="GHEA Grapalat" w:eastAsiaTheme="minorEastAsia" w:hAnsi="GHEA Grapalat" w:cs="Sylfaen"/>
          <w:sz w:val="22"/>
          <w:szCs w:val="22"/>
          <w:lang w:val="af-ZA" w:eastAsia="en-US"/>
        </w:rPr>
      </w:pPr>
      <w:r w:rsidRPr="00436079">
        <w:rPr>
          <w:rFonts w:ascii="GHEA Grapalat" w:eastAsiaTheme="minorEastAsia" w:hAnsi="GHEA Grapalat" w:cs="Sylfaen"/>
          <w:sz w:val="22"/>
          <w:szCs w:val="22"/>
          <w:lang w:val="af-ZA" w:eastAsia="en-US"/>
        </w:rPr>
        <w:t>о решении о заключении договора</w:t>
      </w:r>
    </w:p>
    <w:p w14:paraId="4BAFF80F" w14:textId="35FA3E7A" w:rsidR="00436079" w:rsidRPr="00D54934" w:rsidRDefault="00436079" w:rsidP="0043607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436079">
        <w:rPr>
          <w:rFonts w:ascii="GHEA Grapalat" w:eastAsiaTheme="minorEastAsia" w:hAnsi="GHEA Grapalat" w:cs="Sylfaen"/>
          <w:sz w:val="22"/>
          <w:szCs w:val="22"/>
          <w:lang w:val="af-ZA" w:eastAsia="en-US"/>
        </w:rPr>
        <w:t>Код процедуры</w:t>
      </w:r>
      <w:r w:rsidRPr="0043607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D54934">
        <w:rPr>
          <w:rFonts w:ascii="GHEA Grapalat" w:hAnsi="GHEA Grapalat"/>
          <w:b w:val="0"/>
          <w:sz w:val="20"/>
          <w:lang w:val="af-ZA"/>
        </w:rPr>
        <w:t>«</w:t>
      </w:r>
      <w:r w:rsidRPr="00AA3D80">
        <w:rPr>
          <w:lang w:val="af-ZA"/>
        </w:rPr>
        <w:t xml:space="preserve"> </w:t>
      </w:r>
      <w:r w:rsidR="00BB0829">
        <w:rPr>
          <w:rFonts w:ascii="GHEA Grapalat" w:hAnsi="GHEA Grapalat"/>
          <w:b w:val="0"/>
          <w:bCs/>
          <w:sz w:val="20"/>
          <w:lang w:val="af-ZA"/>
        </w:rPr>
        <w:t>ՀԱՄ-ԲՄԽԾՁԲ-26/01</w:t>
      </w:r>
      <w:r w:rsidRPr="00D54934">
        <w:rPr>
          <w:rFonts w:ascii="GHEA Grapalat" w:hAnsi="GHEA Grapalat"/>
          <w:b w:val="0"/>
          <w:sz w:val="20"/>
          <w:lang w:val="af-ZA"/>
        </w:rPr>
        <w:t>»</w:t>
      </w:r>
    </w:p>
    <w:p w14:paraId="38CC363C" w14:textId="77777777" w:rsidR="00436079" w:rsidRPr="00D54934" w:rsidRDefault="00436079" w:rsidP="00436079">
      <w:pPr>
        <w:spacing w:after="0"/>
        <w:rPr>
          <w:rFonts w:ascii="GHEA Grapalat" w:hAnsi="GHEA Grapalat"/>
          <w:lang w:val="af-ZA" w:eastAsia="ru-RU"/>
        </w:rPr>
      </w:pPr>
    </w:p>
    <w:p w14:paraId="0C098B89" w14:textId="73848E8B" w:rsidR="00436079" w:rsidRDefault="00436079" w:rsidP="0043607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43607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Информация о решении о заключении договора по итогам процедуры закупки по коду </w:t>
      </w:r>
      <w:r w:rsidR="00BB0829">
        <w:rPr>
          <w:rFonts w:ascii="GHEA Grapalat" w:hAnsi="GHEA Grapalat"/>
          <w:b/>
          <w:bCs/>
          <w:sz w:val="20"/>
          <w:lang w:val="af-ZA"/>
        </w:rPr>
        <w:t>ՀԱՄ-ԲՄԽԾՁԲ-26/01</w:t>
      </w:r>
      <w:r w:rsidRPr="0043607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организованной с целью получения </w:t>
      </w:r>
      <w:r w:rsidR="007A2892" w:rsidRPr="007A289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Услуг по сопровождению программного обеспечения</w:t>
      </w:r>
      <w:r w:rsidRPr="0043607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для нужд «Национальным органом по аккредитации» ГНКО.</w:t>
      </w:r>
    </w:p>
    <w:p w14:paraId="4788A6AC" w14:textId="5668A4B4" w:rsidR="00436079" w:rsidRPr="007A2892" w:rsidRDefault="00436079" w:rsidP="0043607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A289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Решением оценочной комиссии от </w:t>
      </w:r>
      <w:r w:rsidR="00BB082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26</w:t>
      </w:r>
      <w:r w:rsidR="007A2892" w:rsidRPr="007A2892">
        <w:rPr>
          <w:rFonts w:ascii="Cambria Math" w:eastAsia="Times New Roman" w:hAnsi="Cambria Math" w:cs="Cambria Math"/>
          <w:sz w:val="20"/>
          <w:szCs w:val="20"/>
          <w:lang w:val="af-ZA" w:eastAsia="ru-RU"/>
        </w:rPr>
        <w:t>․</w:t>
      </w:r>
      <w:r w:rsidR="00BB082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01</w:t>
      </w:r>
      <w:r w:rsidR="007A2892" w:rsidRPr="007A2892">
        <w:rPr>
          <w:rFonts w:ascii="Cambria Math" w:eastAsia="Times New Roman" w:hAnsi="Cambria Math" w:cs="Cambria Math"/>
          <w:sz w:val="20"/>
          <w:szCs w:val="20"/>
          <w:lang w:val="af-ZA" w:eastAsia="ru-RU"/>
        </w:rPr>
        <w:t>․</w:t>
      </w:r>
      <w:r w:rsidRPr="007A289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202</w:t>
      </w:r>
      <w:r w:rsidR="00BB082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</w:t>
      </w:r>
      <w:r w:rsidRPr="007A289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года № </w:t>
      </w:r>
      <w:r w:rsidR="00BB082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8</w:t>
      </w:r>
      <w:r w:rsidRPr="007A289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подтверждены результаты оценки заявок, поданных всеми участниками процедуры, на соответствие требованиям приглашения. Согласно которому:</w:t>
      </w:r>
    </w:p>
    <w:p w14:paraId="1D09DD2F" w14:textId="77777777" w:rsidR="00436079" w:rsidRDefault="00436079" w:rsidP="0043607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162F9C8" w14:textId="64885D2C" w:rsidR="00436079" w:rsidRPr="00436079" w:rsidRDefault="00436079" w:rsidP="00436079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36079">
        <w:rPr>
          <w:rFonts w:ascii="GHEA Grapalat" w:hAnsi="GHEA Grapalat" w:cs="Sylfaen"/>
          <w:sz w:val="20"/>
          <w:lang w:val="af-ZA"/>
        </w:rPr>
        <w:t>лот 1</w:t>
      </w:r>
    </w:p>
    <w:p w14:paraId="5B412E56" w14:textId="2090C922" w:rsidR="00436079" w:rsidRPr="00A52B69" w:rsidRDefault="00436079" w:rsidP="00436079">
      <w:pPr>
        <w:spacing w:after="0"/>
        <w:ind w:firstLine="709"/>
        <w:jc w:val="both"/>
        <w:rPr>
          <w:rFonts w:ascii="GHEA Grapalat" w:hAnsi="GHEA Grapalat"/>
          <w:sz w:val="20"/>
          <w:lang w:val="hy-AM"/>
        </w:rPr>
      </w:pPr>
      <w:r w:rsidRPr="00436079">
        <w:rPr>
          <w:rFonts w:ascii="GHEA Grapalat" w:hAnsi="GHEA Grapalat" w:cs="Sylfaen"/>
          <w:sz w:val="20"/>
          <w:lang w:val="af-ZA"/>
        </w:rPr>
        <w:t xml:space="preserve">Объект покупки: </w:t>
      </w:r>
      <w:r w:rsidR="007A2892" w:rsidRPr="007A2892">
        <w:rPr>
          <w:rFonts w:ascii="GHEA Grapalat" w:hAnsi="GHEA Grapalat" w:cs="Sylfaen"/>
          <w:sz w:val="20"/>
          <w:lang w:val="af-ZA"/>
        </w:rPr>
        <w:t>Услуги по сопровождению программного обеспечения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340"/>
        <w:gridCol w:w="1937"/>
        <w:gridCol w:w="2469"/>
        <w:gridCol w:w="3014"/>
      </w:tblGrid>
      <w:tr w:rsidR="00EF6931" w:rsidRPr="00D54934" w14:paraId="488388D6" w14:textId="77777777" w:rsidTr="00C30992">
        <w:trPr>
          <w:trHeight w:val="626"/>
          <w:jc w:val="center"/>
        </w:trPr>
        <w:tc>
          <w:tcPr>
            <w:tcW w:w="738" w:type="dxa"/>
          </w:tcPr>
          <w:p w14:paraId="6E9B82AA" w14:textId="7A90D30D" w:rsidR="00EF6931" w:rsidRPr="00D54934" w:rsidRDefault="00EF6931" w:rsidP="00EF69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Номер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  <w:proofErr w:type="spellEnd"/>
          </w:p>
        </w:tc>
        <w:tc>
          <w:tcPr>
            <w:tcW w:w="2340" w:type="dxa"/>
          </w:tcPr>
          <w:p w14:paraId="708E3DCD" w14:textId="77777777" w:rsidR="00EF6931" w:rsidRDefault="00EF6931" w:rsidP="00EF6931">
            <w:pPr>
              <w:jc w:val="center"/>
              <w:rPr>
                <w:rFonts w:ascii="GHEA Grapalat" w:hAnsi="GHEA Grapalat" w:cs="Times New Roman"/>
                <w:b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  <w:proofErr w:type="spellEnd"/>
          </w:p>
          <w:p w14:paraId="5EF0A366" w14:textId="20FD950F" w:rsidR="00EF6931" w:rsidRPr="00D54934" w:rsidRDefault="00EF6931" w:rsidP="00EF693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37" w:type="dxa"/>
          </w:tcPr>
          <w:p w14:paraId="0496C60F" w14:textId="77777777" w:rsidR="00EF6931" w:rsidRDefault="00EF6931" w:rsidP="00EF693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соответствующие требованиям приглашения</w:t>
            </w:r>
          </w:p>
          <w:p w14:paraId="7574CCED" w14:textId="2738D95C" w:rsidR="00EF6931" w:rsidRPr="00D54934" w:rsidRDefault="00EF6931" w:rsidP="00EF693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16"/>
                <w:szCs w:val="16"/>
              </w:rPr>
              <w:t>X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</w:tcPr>
          <w:p w14:paraId="36EE52EB" w14:textId="77777777" w:rsidR="00EF6931" w:rsidRDefault="00EF6931" w:rsidP="00EF693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  <w:p w14:paraId="52BDE877" w14:textId="6FEFD6DD" w:rsidR="00EF6931" w:rsidRPr="00D54934" w:rsidRDefault="00EF6931" w:rsidP="00EF69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16"/>
                <w:szCs w:val="16"/>
              </w:rPr>
              <w:t>X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3014" w:type="dxa"/>
          </w:tcPr>
          <w:p w14:paraId="5A8C0408" w14:textId="5F5687E5" w:rsidR="00EF6931" w:rsidRPr="00D54934" w:rsidRDefault="00EF6931" w:rsidP="00EF693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7A2892" w:rsidRPr="00D54934" w14:paraId="208E2BC9" w14:textId="77777777" w:rsidTr="00684410">
        <w:trPr>
          <w:trHeight w:val="386"/>
          <w:jc w:val="center"/>
        </w:trPr>
        <w:tc>
          <w:tcPr>
            <w:tcW w:w="738" w:type="dxa"/>
            <w:vAlign w:val="center"/>
          </w:tcPr>
          <w:p w14:paraId="79256317" w14:textId="77777777" w:rsidR="007A2892" w:rsidRPr="00D54934" w:rsidRDefault="007A2892" w:rsidP="007A2892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0" w:type="dxa"/>
          </w:tcPr>
          <w:p w14:paraId="2A575208" w14:textId="55A8AC4F" w:rsidR="007A2892" w:rsidRPr="00AC574D" w:rsidRDefault="007A2892" w:rsidP="007A2892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af-ZA"/>
              </w:rPr>
            </w:pPr>
            <w:r w:rsidRPr="00ED3D7D">
              <w:rPr>
                <w:rFonts w:ascii="GHEA Grapalat" w:hAnsi="GHEA Grapalat" w:cs="Sylfaen"/>
                <w:lang w:val="hy-AM"/>
              </w:rPr>
              <w:t>Фонд развития информационных технологий и образования «Гармония»</w:t>
            </w:r>
          </w:p>
        </w:tc>
        <w:tc>
          <w:tcPr>
            <w:tcW w:w="1937" w:type="dxa"/>
            <w:vAlign w:val="center"/>
          </w:tcPr>
          <w:p w14:paraId="72F2CD4D" w14:textId="18312ECA" w:rsidR="007A2892" w:rsidRPr="00D54934" w:rsidRDefault="007A2892" w:rsidP="007A289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14:paraId="67BAFF5A" w14:textId="77777777" w:rsidR="007A2892" w:rsidRPr="00D54934" w:rsidRDefault="007A2892" w:rsidP="007A289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vAlign w:val="center"/>
          </w:tcPr>
          <w:p w14:paraId="0BE30D9E" w14:textId="79442A11" w:rsidR="007A2892" w:rsidRPr="00223C32" w:rsidRDefault="007A2892" w:rsidP="007A2892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</w:tbl>
    <w:p w14:paraId="09327924" w14:textId="77777777" w:rsidR="00436079" w:rsidRPr="00D54934" w:rsidRDefault="00436079" w:rsidP="0043607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856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064"/>
        <w:gridCol w:w="1996"/>
        <w:gridCol w:w="1749"/>
      </w:tblGrid>
      <w:tr w:rsidR="00EF6931" w:rsidRPr="00D54934" w14:paraId="31796B5A" w14:textId="77777777" w:rsidTr="003D43BD">
        <w:trPr>
          <w:trHeight w:val="1898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E199D" w14:textId="6F5E683E" w:rsidR="00EF6931" w:rsidRPr="00D54934" w:rsidRDefault="00EF6931" w:rsidP="00EF693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99D6F" w14:textId="5B7A0318" w:rsidR="00EF6931" w:rsidRPr="00D54934" w:rsidRDefault="00EF6931" w:rsidP="00EF693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99FD7" w14:textId="55D5B19C" w:rsidR="00EF6931" w:rsidRPr="00D54934" w:rsidRDefault="00EF6931" w:rsidP="00EF693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D56136" w14:textId="77777777" w:rsidR="00EF6931" w:rsidRDefault="00EF6931" w:rsidP="00EF693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46832D9B" w14:textId="24FF3F18" w:rsidR="00EF6931" w:rsidRPr="00D54934" w:rsidRDefault="00EF6931" w:rsidP="00EF693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7A2892" w:rsidRPr="00D54934" w14:paraId="632BA36E" w14:textId="77777777" w:rsidTr="00B46914">
        <w:trPr>
          <w:trHeight w:val="322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81F95" w14:textId="77777777" w:rsidR="007A2892" w:rsidRPr="00DB16D6" w:rsidRDefault="007A2892" w:rsidP="007A2892">
            <w:pPr>
              <w:pStyle w:val="a"/>
              <w:spacing w:line="276" w:lineRule="auto"/>
              <w:jc w:val="center"/>
              <w:rPr>
                <w:rFonts w:ascii="GHEA Grapalat" w:hAnsi="GHEA Grapalat"/>
                <w:color w:val="auto"/>
              </w:rPr>
            </w:pPr>
            <w:r w:rsidRPr="00DB16D6">
              <w:rPr>
                <w:rFonts w:ascii="GHEA Grapalat" w:eastAsia="Sylfaen" w:hAnsi="GHEA Grapalat" w:cs="Sylfaen"/>
                <w:b/>
                <w:bCs/>
                <w:color w:val="auto"/>
                <w:sz w:val="20"/>
                <w:szCs w:val="20"/>
                <w:u w:color="000000"/>
              </w:rPr>
              <w:t>1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06056" w14:textId="3B554565" w:rsidR="007A2892" w:rsidRPr="00D76837" w:rsidRDefault="007A2892" w:rsidP="007A2892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ED3D7D">
              <w:rPr>
                <w:rFonts w:ascii="GHEA Grapalat" w:hAnsi="GHEA Grapalat" w:cs="Sylfaen"/>
                <w:lang w:val="hy-AM"/>
              </w:rPr>
              <w:t>Фонд развития информационных технологий и образования «Гармония»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C887B" w14:textId="77777777" w:rsidR="007A2892" w:rsidRPr="00DB16D6" w:rsidRDefault="007A2892" w:rsidP="007A2892">
            <w:pPr>
              <w:pStyle w:val="a"/>
              <w:spacing w:line="276" w:lineRule="auto"/>
              <w:jc w:val="center"/>
              <w:rPr>
                <w:rFonts w:ascii="GHEA Grapalat" w:hAnsi="GHEA Grapalat"/>
                <w:color w:val="auto"/>
              </w:rPr>
            </w:pPr>
            <w:r w:rsidRPr="00DB16D6">
              <w:rPr>
                <w:rFonts w:ascii="GHEA Grapalat" w:hAnsi="GHEA Grapalat"/>
                <w:color w:val="auto"/>
              </w:rPr>
              <w:t>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0C83DE" w14:textId="101C2D80" w:rsidR="007A2892" w:rsidRPr="00F07E2D" w:rsidRDefault="00BB0829" w:rsidP="007A2892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 w:rsidRPr="00BB0829">
              <w:rPr>
                <w:rFonts w:ascii="GHEA Grapalat" w:hAnsi="GHEA Grapalat" w:cs="Sylfaen"/>
                <w:lang w:val="hy-AM"/>
              </w:rPr>
              <w:t xml:space="preserve">8,250,000 </w:t>
            </w:r>
            <w:r w:rsidR="007A2892">
              <w:rPr>
                <w:rFonts w:ascii="GHEA Grapalat" w:hAnsi="GHEA Grapalat" w:cs="Sylfaen"/>
                <w:lang w:val="hy-AM"/>
              </w:rPr>
              <w:t>/</w:t>
            </w:r>
            <w:r>
              <w:rPr>
                <w:rFonts w:ascii="GHEA Grapalat" w:hAnsi="GHEA Grapalat" w:cs="Sylfaen"/>
                <w:lang w:val="hy-AM"/>
              </w:rPr>
              <w:t>100</w:t>
            </w:r>
            <w:r w:rsidR="007A2892">
              <w:rPr>
                <w:rFonts w:ascii="GHEA Grapalat" w:hAnsi="GHEA Grapalat" w:cs="Sylfaen"/>
                <w:lang w:val="hy-AM"/>
              </w:rPr>
              <w:t xml:space="preserve"> </w:t>
            </w:r>
            <w:r w:rsidR="007A2892" w:rsidRPr="007A2892">
              <w:rPr>
                <w:rFonts w:ascii="GHEA Grapalat" w:hAnsi="GHEA Grapalat" w:cs="Sylfaen"/>
                <w:lang w:val="hy-AM"/>
              </w:rPr>
              <w:t xml:space="preserve">балл </w:t>
            </w:r>
            <w:r w:rsidR="007A2892">
              <w:rPr>
                <w:rFonts w:ascii="GHEA Grapalat" w:hAnsi="GHEA Grapalat" w:cs="Sylfaen"/>
                <w:lang w:val="hy-AM"/>
              </w:rPr>
              <w:t>/</w:t>
            </w:r>
          </w:p>
        </w:tc>
      </w:tr>
    </w:tbl>
    <w:p w14:paraId="094F7A94" w14:textId="77777777" w:rsidR="0036061F" w:rsidRPr="0036061F" w:rsidRDefault="0036061F" w:rsidP="0036061F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6061F">
        <w:rPr>
          <w:rFonts w:ascii="GHEA Grapalat" w:hAnsi="GHEA Grapalat" w:cs="Sylfaen"/>
          <w:sz w:val="20"/>
          <w:lang w:val="af-ZA"/>
        </w:rPr>
        <w:t>Критерий, по которому определялся выбранный участник: часть 2 статьи 44 Закона РА "О закупках", наибольшая сумма коэффициентов, указанных в порядке, предусмотренном приглашением.</w:t>
      </w:r>
    </w:p>
    <w:p w14:paraId="2710BE27" w14:textId="3D468590" w:rsidR="0036061F" w:rsidRPr="00BB0829" w:rsidRDefault="0036061F" w:rsidP="0036061F">
      <w:pPr>
        <w:spacing w:after="0"/>
        <w:ind w:firstLine="709"/>
        <w:jc w:val="both"/>
        <w:rPr>
          <w:rFonts w:ascii="MS Mincho" w:eastAsia="MS Mincho" w:hAnsi="MS Mincho" w:cs="MS Mincho"/>
          <w:sz w:val="20"/>
          <w:lang w:val="af-ZA"/>
        </w:rPr>
      </w:pPr>
      <w:r w:rsidRPr="0036061F">
        <w:rPr>
          <w:rFonts w:ascii="GHEA Grapalat" w:hAnsi="GHEA Grapalat" w:cs="Sylfaen"/>
          <w:sz w:val="20"/>
          <w:lang w:val="af-ZA"/>
        </w:rPr>
        <w:t xml:space="preserve">Согласно статье 10 Закона РА «О закупках», срок бездействия </w:t>
      </w:r>
      <w:r w:rsidR="00BB0829" w:rsidRPr="00BB0829">
        <w:rPr>
          <w:rFonts w:ascii="GHEA Grapalat" w:hAnsi="GHEA Grapalat" w:cs="Sylfaen"/>
          <w:sz w:val="20"/>
          <w:lang w:val="af-ZA"/>
        </w:rPr>
        <w:t>не применяется</w:t>
      </w:r>
      <w:r w:rsidR="00BB0829">
        <w:rPr>
          <w:rFonts w:ascii="MS Mincho" w:eastAsia="MS Mincho" w:hAnsi="MS Mincho" w:cs="MS Mincho"/>
          <w:sz w:val="20"/>
          <w:lang w:val="af-ZA"/>
        </w:rPr>
        <w:t>․</w:t>
      </w:r>
    </w:p>
    <w:p w14:paraId="35CBD4BD" w14:textId="7E0742B0" w:rsidR="00436079" w:rsidRPr="00D54934" w:rsidRDefault="0036061F" w:rsidP="0036061F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36061F">
        <w:rPr>
          <w:rFonts w:ascii="GHEA Grapalat" w:hAnsi="GHEA Grapalat" w:cs="Sylfaen"/>
          <w:sz w:val="20"/>
          <w:lang w:val="af-ZA"/>
        </w:rPr>
        <w:t xml:space="preserve">Для получения дополнительной информации по данному объявлению Вы можете обратиться к секретарю оценочной комиссии </w:t>
      </w:r>
      <w:r w:rsidR="00BB0829" w:rsidRPr="00BB0829">
        <w:rPr>
          <w:rFonts w:ascii="GHEA Grapalat" w:hAnsi="GHEA Grapalat" w:cs="Sylfaen"/>
          <w:sz w:val="20"/>
          <w:lang w:val="af-ZA"/>
        </w:rPr>
        <w:t>Д. Мадоян.</w:t>
      </w:r>
    </w:p>
    <w:p w14:paraId="6F51D81E" w14:textId="77777777" w:rsidR="00EF6931" w:rsidRPr="00EF6931" w:rsidRDefault="00EF6931" w:rsidP="00EF6931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EF6931">
        <w:rPr>
          <w:rFonts w:ascii="GHEA Grapalat" w:hAnsi="GHEA Grapalat"/>
          <w:sz w:val="20"/>
          <w:lang w:val="af-ZA"/>
        </w:rPr>
        <w:t>Телефон: 011 203384</w:t>
      </w:r>
    </w:p>
    <w:p w14:paraId="7B5B2276" w14:textId="0373C40B" w:rsidR="00436079" w:rsidRPr="00382015" w:rsidRDefault="00EF6931" w:rsidP="00EF6931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F6931">
        <w:rPr>
          <w:rFonts w:ascii="GHEA Grapalat" w:hAnsi="GHEA Grapalat"/>
          <w:sz w:val="20"/>
          <w:lang w:val="af-ZA"/>
        </w:rPr>
        <w:t>Электронная почта</w:t>
      </w:r>
      <w:r w:rsidRPr="00EF6931">
        <w:rPr>
          <w:rFonts w:ascii="GHEA Grapalat" w:hAnsi="GHEA Grapalat" w:cs="Sylfaen"/>
          <w:sz w:val="20"/>
          <w:lang w:val="af-ZA"/>
        </w:rPr>
        <w:t xml:space="preserve"> </w:t>
      </w:r>
      <w:r w:rsidR="00436079" w:rsidRPr="00382015">
        <w:rPr>
          <w:rFonts w:ascii="GHEA Grapalat" w:hAnsi="GHEA Grapalat" w:cs="Sylfaen"/>
          <w:sz w:val="20"/>
          <w:lang w:val="af-ZA"/>
        </w:rPr>
        <w:t xml:space="preserve">՝ </w:t>
      </w:r>
      <w:r w:rsidR="00436079" w:rsidRPr="0047488E">
        <w:rPr>
          <w:rFonts w:ascii="GHEA Grapalat" w:hAnsi="GHEA Grapalat"/>
          <w:lang w:val="af-ZA"/>
        </w:rPr>
        <w:t>gnumner@armnab.am</w:t>
      </w:r>
    </w:p>
    <w:p w14:paraId="0525EAFA" w14:textId="1B484308" w:rsidR="009E3139" w:rsidRPr="0004244D" w:rsidRDefault="00EF6931" w:rsidP="0004244D">
      <w:pPr>
        <w:spacing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EF6931">
        <w:rPr>
          <w:rFonts w:ascii="GHEA Grapalat" w:hAnsi="GHEA Grapalat" w:cs="Sylfaen"/>
          <w:b/>
          <w:i/>
          <w:sz w:val="20"/>
          <w:lang w:val="af-ZA"/>
        </w:rPr>
        <w:t>Заказчик: «Национальный орган по аккредитации»</w:t>
      </w:r>
      <w:r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EF6931">
        <w:rPr>
          <w:rFonts w:ascii="GHEA Grapalat" w:hAnsi="GHEA Grapalat" w:cs="Sylfaen"/>
          <w:b/>
          <w:i/>
          <w:sz w:val="20"/>
          <w:lang w:val="af-ZA"/>
        </w:rPr>
        <w:t>ГНКО.</w:t>
      </w:r>
    </w:p>
    <w:sectPr w:rsidR="009E3139" w:rsidRPr="0004244D" w:rsidSect="009C5292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A6407" w14:textId="77777777" w:rsidR="008F7967" w:rsidRDefault="008F7967" w:rsidP="001B4DC7">
      <w:pPr>
        <w:spacing w:after="0" w:line="240" w:lineRule="auto"/>
      </w:pPr>
      <w:r>
        <w:separator/>
      </w:r>
    </w:p>
  </w:endnote>
  <w:endnote w:type="continuationSeparator" w:id="0">
    <w:p w14:paraId="3A06D7AC" w14:textId="77777777" w:rsidR="008F7967" w:rsidRDefault="008F7967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19E6" w14:textId="77777777" w:rsidR="00922042" w:rsidRDefault="00E353F5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596D6F" w14:textId="77777777" w:rsidR="00922042" w:rsidRDefault="00922042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44C5" w14:textId="77777777" w:rsidR="00922042" w:rsidRDefault="00E353F5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07D5">
      <w:rPr>
        <w:rStyle w:val="PageNumber"/>
        <w:noProof/>
      </w:rPr>
      <w:t>1</w:t>
    </w:r>
    <w:r>
      <w:rPr>
        <w:rStyle w:val="PageNumber"/>
      </w:rPr>
      <w:fldChar w:fldCharType="end"/>
    </w:r>
  </w:p>
  <w:p w14:paraId="5A760086" w14:textId="77777777" w:rsidR="00922042" w:rsidRDefault="00922042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22386" w14:textId="77777777" w:rsidR="008F7967" w:rsidRDefault="008F7967" w:rsidP="001B4DC7">
      <w:pPr>
        <w:spacing w:after="0" w:line="240" w:lineRule="auto"/>
      </w:pPr>
      <w:r>
        <w:separator/>
      </w:r>
    </w:p>
  </w:footnote>
  <w:footnote w:type="continuationSeparator" w:id="0">
    <w:p w14:paraId="68EE8251" w14:textId="77777777" w:rsidR="008F7967" w:rsidRDefault="008F7967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3BFB"/>
    <w:rsid w:val="00031EE2"/>
    <w:rsid w:val="0004244D"/>
    <w:rsid w:val="00054F96"/>
    <w:rsid w:val="00075D62"/>
    <w:rsid w:val="000A2B40"/>
    <w:rsid w:val="000A5CBC"/>
    <w:rsid w:val="000B3B97"/>
    <w:rsid w:val="000D3D7D"/>
    <w:rsid w:val="001100FF"/>
    <w:rsid w:val="00114BCA"/>
    <w:rsid w:val="00161D62"/>
    <w:rsid w:val="00162E49"/>
    <w:rsid w:val="0017234D"/>
    <w:rsid w:val="00177760"/>
    <w:rsid w:val="001B4DC7"/>
    <w:rsid w:val="001D0194"/>
    <w:rsid w:val="001F2631"/>
    <w:rsid w:val="001F3F99"/>
    <w:rsid w:val="001F7C2B"/>
    <w:rsid w:val="0021341D"/>
    <w:rsid w:val="00223C32"/>
    <w:rsid w:val="00226F6D"/>
    <w:rsid w:val="00240095"/>
    <w:rsid w:val="00275C53"/>
    <w:rsid w:val="00283087"/>
    <w:rsid w:val="002957E0"/>
    <w:rsid w:val="002961F7"/>
    <w:rsid w:val="002D0DD3"/>
    <w:rsid w:val="002D3C90"/>
    <w:rsid w:val="002D7C4E"/>
    <w:rsid w:val="00306D27"/>
    <w:rsid w:val="00316DBC"/>
    <w:rsid w:val="0036061F"/>
    <w:rsid w:val="003764D0"/>
    <w:rsid w:val="00382015"/>
    <w:rsid w:val="003843E2"/>
    <w:rsid w:val="00391C96"/>
    <w:rsid w:val="00393627"/>
    <w:rsid w:val="003C12F1"/>
    <w:rsid w:val="003E731A"/>
    <w:rsid w:val="003F5026"/>
    <w:rsid w:val="00407985"/>
    <w:rsid w:val="00427E8D"/>
    <w:rsid w:val="00436079"/>
    <w:rsid w:val="004442AD"/>
    <w:rsid w:val="0045308A"/>
    <w:rsid w:val="00465906"/>
    <w:rsid w:val="0047488E"/>
    <w:rsid w:val="00484999"/>
    <w:rsid w:val="0048509E"/>
    <w:rsid w:val="0049475F"/>
    <w:rsid w:val="004C1C8B"/>
    <w:rsid w:val="004C2AA5"/>
    <w:rsid w:val="004E64C7"/>
    <w:rsid w:val="004F2C46"/>
    <w:rsid w:val="004F6C71"/>
    <w:rsid w:val="005008A0"/>
    <w:rsid w:val="00502707"/>
    <w:rsid w:val="00505B3F"/>
    <w:rsid w:val="0052078B"/>
    <w:rsid w:val="00540CE6"/>
    <w:rsid w:val="00554A89"/>
    <w:rsid w:val="005B30AE"/>
    <w:rsid w:val="005E2825"/>
    <w:rsid w:val="0063061C"/>
    <w:rsid w:val="006448DD"/>
    <w:rsid w:val="006678B6"/>
    <w:rsid w:val="0067000D"/>
    <w:rsid w:val="006D6469"/>
    <w:rsid w:val="006E5F12"/>
    <w:rsid w:val="00701FB8"/>
    <w:rsid w:val="007050EC"/>
    <w:rsid w:val="00723E29"/>
    <w:rsid w:val="007A2892"/>
    <w:rsid w:val="007B2E59"/>
    <w:rsid w:val="007C2BC1"/>
    <w:rsid w:val="007F2370"/>
    <w:rsid w:val="008007D5"/>
    <w:rsid w:val="00802EA6"/>
    <w:rsid w:val="00803061"/>
    <w:rsid w:val="00805AAD"/>
    <w:rsid w:val="00811C4A"/>
    <w:rsid w:val="008148C7"/>
    <w:rsid w:val="008254CD"/>
    <w:rsid w:val="0082551B"/>
    <w:rsid w:val="00837B4A"/>
    <w:rsid w:val="00860838"/>
    <w:rsid w:val="008678E2"/>
    <w:rsid w:val="00892805"/>
    <w:rsid w:val="008B37CA"/>
    <w:rsid w:val="008C60C9"/>
    <w:rsid w:val="008F4E66"/>
    <w:rsid w:val="008F7967"/>
    <w:rsid w:val="009076F8"/>
    <w:rsid w:val="0092094F"/>
    <w:rsid w:val="00922042"/>
    <w:rsid w:val="0092764C"/>
    <w:rsid w:val="00937361"/>
    <w:rsid w:val="009570D4"/>
    <w:rsid w:val="00963325"/>
    <w:rsid w:val="009667EB"/>
    <w:rsid w:val="00972023"/>
    <w:rsid w:val="00981282"/>
    <w:rsid w:val="00985993"/>
    <w:rsid w:val="00990826"/>
    <w:rsid w:val="00992DD8"/>
    <w:rsid w:val="009976C5"/>
    <w:rsid w:val="00997F61"/>
    <w:rsid w:val="009A1AD1"/>
    <w:rsid w:val="009B0C5B"/>
    <w:rsid w:val="009C5292"/>
    <w:rsid w:val="009C77BF"/>
    <w:rsid w:val="009E3139"/>
    <w:rsid w:val="009F00BF"/>
    <w:rsid w:val="009F39BB"/>
    <w:rsid w:val="00A005C4"/>
    <w:rsid w:val="00A04832"/>
    <w:rsid w:val="00A12880"/>
    <w:rsid w:val="00A268C4"/>
    <w:rsid w:val="00A35038"/>
    <w:rsid w:val="00A50EB7"/>
    <w:rsid w:val="00A52B02"/>
    <w:rsid w:val="00A52B1C"/>
    <w:rsid w:val="00A52B69"/>
    <w:rsid w:val="00A7011D"/>
    <w:rsid w:val="00A9018C"/>
    <w:rsid w:val="00AA0673"/>
    <w:rsid w:val="00AA3D80"/>
    <w:rsid w:val="00AB5EEB"/>
    <w:rsid w:val="00AB68EC"/>
    <w:rsid w:val="00AC257D"/>
    <w:rsid w:val="00AC574D"/>
    <w:rsid w:val="00AD5930"/>
    <w:rsid w:val="00B22F4E"/>
    <w:rsid w:val="00B26374"/>
    <w:rsid w:val="00B30698"/>
    <w:rsid w:val="00B35B67"/>
    <w:rsid w:val="00B43D8C"/>
    <w:rsid w:val="00B4584C"/>
    <w:rsid w:val="00B47B15"/>
    <w:rsid w:val="00B556D4"/>
    <w:rsid w:val="00B83B54"/>
    <w:rsid w:val="00B95766"/>
    <w:rsid w:val="00BA148E"/>
    <w:rsid w:val="00BB0829"/>
    <w:rsid w:val="00BB10C1"/>
    <w:rsid w:val="00BB257B"/>
    <w:rsid w:val="00BD1D30"/>
    <w:rsid w:val="00BE3E0A"/>
    <w:rsid w:val="00BF4031"/>
    <w:rsid w:val="00BF7D9D"/>
    <w:rsid w:val="00C006B5"/>
    <w:rsid w:val="00C33E97"/>
    <w:rsid w:val="00C34785"/>
    <w:rsid w:val="00C713EA"/>
    <w:rsid w:val="00C809B4"/>
    <w:rsid w:val="00C8775C"/>
    <w:rsid w:val="00CE0B21"/>
    <w:rsid w:val="00CE1462"/>
    <w:rsid w:val="00CE3E84"/>
    <w:rsid w:val="00CE7B96"/>
    <w:rsid w:val="00D43E80"/>
    <w:rsid w:val="00D46A47"/>
    <w:rsid w:val="00D54121"/>
    <w:rsid w:val="00D54934"/>
    <w:rsid w:val="00D708E5"/>
    <w:rsid w:val="00D743AC"/>
    <w:rsid w:val="00DA4D49"/>
    <w:rsid w:val="00DB16D6"/>
    <w:rsid w:val="00DB61F4"/>
    <w:rsid w:val="00DB6AF5"/>
    <w:rsid w:val="00DE5182"/>
    <w:rsid w:val="00DE631F"/>
    <w:rsid w:val="00DE6A1C"/>
    <w:rsid w:val="00DF26B9"/>
    <w:rsid w:val="00E353F5"/>
    <w:rsid w:val="00E36628"/>
    <w:rsid w:val="00E52343"/>
    <w:rsid w:val="00E62F24"/>
    <w:rsid w:val="00E720E2"/>
    <w:rsid w:val="00E91D8D"/>
    <w:rsid w:val="00EA27BB"/>
    <w:rsid w:val="00EB3AA0"/>
    <w:rsid w:val="00EF6931"/>
    <w:rsid w:val="00F063EE"/>
    <w:rsid w:val="00F4589C"/>
    <w:rsid w:val="00F461DC"/>
    <w:rsid w:val="00F4755B"/>
    <w:rsid w:val="00FA0F09"/>
    <w:rsid w:val="00FB2DAF"/>
    <w:rsid w:val="00FE1379"/>
    <w:rsid w:val="00FE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7DD90"/>
  <w15:docId w15:val="{8F7CAB02-32D2-434C-B1F8-970F2DEE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50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174</cp:revision>
  <cp:lastPrinted>2019-10-09T07:01:00Z</cp:lastPrinted>
  <dcterms:created xsi:type="dcterms:W3CDTF">2019-08-15T07:33:00Z</dcterms:created>
  <dcterms:modified xsi:type="dcterms:W3CDTF">2026-01-26T10:56:00Z</dcterms:modified>
</cp:coreProperties>
</file>