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E3DAE" w14:textId="77777777" w:rsidR="005B140C" w:rsidRDefault="005B140C" w:rsidP="005B140C">
      <w:pPr>
        <w:spacing w:after="0" w:line="240" w:lineRule="auto"/>
        <w:jc w:val="center"/>
        <w:rPr>
          <w:rFonts w:ascii="GHEA Grapalat" w:hAnsi="GHEA Grapalat"/>
          <w:b/>
          <w:i/>
          <w:sz w:val="24"/>
          <w:szCs w:val="24"/>
        </w:rPr>
      </w:pPr>
    </w:p>
    <w:p w14:paraId="02D00939" w14:textId="0B9F7E50" w:rsidR="005B140C" w:rsidRDefault="005B140C" w:rsidP="005B140C">
      <w:pPr>
        <w:spacing w:after="0" w:line="240" w:lineRule="auto"/>
        <w:jc w:val="center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sz w:val="24"/>
          <w:szCs w:val="24"/>
        </w:rPr>
        <w:t>ԲԺՇԿԱԿԱՆ</w:t>
      </w:r>
      <w:r w:rsidR="00E9186D">
        <w:rPr>
          <w:rFonts w:ascii="GHEA Grapalat" w:hAnsi="GHEA Grapalat"/>
          <w:b/>
          <w:i/>
          <w:sz w:val="24"/>
          <w:szCs w:val="24"/>
        </w:rPr>
        <w:t xml:space="preserve"> (ԿԼԻՆԻԿԱԿԱՆ)</w:t>
      </w:r>
      <w:r>
        <w:rPr>
          <w:rFonts w:ascii="GHEA Grapalat" w:hAnsi="GHEA Grapalat"/>
          <w:b/>
          <w:i/>
          <w:sz w:val="24"/>
          <w:szCs w:val="24"/>
        </w:rPr>
        <w:t xml:space="preserve"> ԼԱԲՈՐԱՏՈՐԻԱՅԻ </w:t>
      </w:r>
      <w:r w:rsidRPr="00233296">
        <w:rPr>
          <w:rFonts w:ascii="GHEA Grapalat" w:hAnsi="GHEA Grapalat"/>
          <w:b/>
          <w:i/>
          <w:sz w:val="24"/>
          <w:szCs w:val="24"/>
        </w:rPr>
        <w:t>ՀԱՎԱՏԱՐՄԱԳՐՄԱՆ ՈԼՈՐՏԸ</w:t>
      </w:r>
      <w:bookmarkStart w:id="0" w:name="_Hlk139897837"/>
      <w:r w:rsidR="00CB7120" w:rsidRPr="00826E43">
        <w:rPr>
          <w:rFonts w:ascii="GHEA Grapalat" w:hAnsi="GHEA Grapalat"/>
          <w:szCs w:val="24"/>
          <w:vertAlign w:val="superscript"/>
        </w:rPr>
        <w:footnoteReference w:id="1"/>
      </w:r>
      <w:r w:rsidR="00CB7120" w:rsidRPr="00826E43">
        <w:rPr>
          <w:rFonts w:ascii="GHEA Grapalat" w:hAnsi="GHEA Grapalat"/>
          <w:szCs w:val="24"/>
          <w:vertAlign w:val="superscript"/>
        </w:rPr>
        <w:t>)</w:t>
      </w:r>
      <w:bookmarkEnd w:id="0"/>
    </w:p>
    <w:p w14:paraId="1C884D6A" w14:textId="77777777" w:rsidR="005B140C" w:rsidRDefault="005B140C" w:rsidP="005B140C">
      <w:pPr>
        <w:spacing w:after="0" w:line="240" w:lineRule="auto"/>
        <w:jc w:val="center"/>
        <w:rPr>
          <w:rFonts w:ascii="GHEA Grapalat" w:hAnsi="GHEA Grapalat"/>
          <w:b/>
          <w:i/>
          <w:sz w:val="24"/>
          <w:szCs w:val="24"/>
        </w:rPr>
      </w:pPr>
    </w:p>
    <w:tbl>
      <w:tblPr>
        <w:tblW w:w="100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874"/>
        <w:gridCol w:w="2129"/>
        <w:gridCol w:w="2386"/>
        <w:gridCol w:w="1972"/>
      </w:tblGrid>
      <w:tr w:rsidR="005B140C" w:rsidRPr="00233296" w14:paraId="768033A6" w14:textId="77777777" w:rsidTr="005B140C">
        <w:trPr>
          <w:trHeight w:val="1052"/>
        </w:trPr>
        <w:tc>
          <w:tcPr>
            <w:tcW w:w="676" w:type="dxa"/>
          </w:tcPr>
          <w:p w14:paraId="492A28E4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Հ/հ</w:t>
            </w:r>
          </w:p>
        </w:tc>
        <w:tc>
          <w:tcPr>
            <w:tcW w:w="2874" w:type="dxa"/>
          </w:tcPr>
          <w:p w14:paraId="716F9907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233296">
              <w:rPr>
                <w:rFonts w:ascii="GHEA Grapalat" w:hAnsi="GHEA Grapalat"/>
              </w:rPr>
              <w:t>Օբյեկտի</w:t>
            </w:r>
            <w:proofErr w:type="spellEnd"/>
            <w:r w:rsidRPr="00233296">
              <w:rPr>
                <w:rFonts w:ascii="GHEA Grapalat" w:hAnsi="GHEA Grapalat"/>
              </w:rPr>
              <w:t>/</w:t>
            </w:r>
            <w:proofErr w:type="spellStart"/>
            <w:r w:rsidRPr="00233296">
              <w:rPr>
                <w:rFonts w:ascii="GHEA Grapalat" w:hAnsi="GHEA Grapalat"/>
              </w:rPr>
              <w:t>կենսաբանական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նյութի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անվանումը</w:t>
            </w:r>
            <w:proofErr w:type="spellEnd"/>
          </w:p>
          <w:p w14:paraId="614E9874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129" w:type="dxa"/>
          </w:tcPr>
          <w:p w14:paraId="1F3B7E2C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233296">
              <w:rPr>
                <w:rFonts w:ascii="GHEA Grapalat" w:hAnsi="GHEA Grapalat"/>
              </w:rPr>
              <w:t>Բնութագրի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անվանումը</w:t>
            </w:r>
            <w:proofErr w:type="spellEnd"/>
            <w:r w:rsidRPr="00233296">
              <w:rPr>
                <w:rFonts w:ascii="GHEA Grapalat" w:hAnsi="GHEA Grapalat"/>
              </w:rPr>
              <w:t xml:space="preserve"> (</w:t>
            </w:r>
            <w:proofErr w:type="spellStart"/>
            <w:r w:rsidRPr="00233296">
              <w:rPr>
                <w:rFonts w:ascii="GHEA Grapalat" w:hAnsi="GHEA Grapalat"/>
              </w:rPr>
              <w:t>ցուցանիշը</w:t>
            </w:r>
            <w:proofErr w:type="spellEnd"/>
            <w:r w:rsidRPr="00233296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հետազոտության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տեսակը</w:t>
            </w:r>
            <w:proofErr w:type="spellEnd"/>
            <w:r w:rsidRPr="00233296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պարամետրը</w:t>
            </w:r>
            <w:proofErr w:type="spellEnd"/>
            <w:r w:rsidRPr="00233296">
              <w:rPr>
                <w:rFonts w:ascii="GHEA Grapalat" w:hAnsi="GHEA Grapalat"/>
              </w:rPr>
              <w:t>)</w:t>
            </w:r>
          </w:p>
          <w:p w14:paraId="48642444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386" w:type="dxa"/>
          </w:tcPr>
          <w:p w14:paraId="44D02D14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  <w:vertAlign w:val="superscript"/>
              </w:rPr>
            </w:pPr>
            <w:proofErr w:type="spellStart"/>
            <w:r w:rsidRPr="00233296">
              <w:rPr>
                <w:rFonts w:ascii="GHEA Grapalat" w:hAnsi="GHEA Grapalat"/>
              </w:rPr>
              <w:t>Հետազոտության</w:t>
            </w:r>
            <w:proofErr w:type="spellEnd"/>
            <w:r w:rsidRPr="00233296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այդ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թվում</w:t>
            </w:r>
            <w:proofErr w:type="spellEnd"/>
            <w:r w:rsidRPr="00233296">
              <w:rPr>
                <w:rFonts w:ascii="GHEA Grapalat" w:hAnsi="GHEA Grapalat"/>
              </w:rPr>
              <w:t xml:space="preserve">՝ </w:t>
            </w:r>
            <w:proofErr w:type="spellStart"/>
            <w:r w:rsidRPr="00233296">
              <w:rPr>
                <w:rFonts w:ascii="GHEA Grapalat" w:hAnsi="GHEA Grapalat"/>
              </w:rPr>
              <w:t>նմուշառման</w:t>
            </w:r>
            <w:proofErr w:type="spellEnd"/>
            <w:r w:rsidRPr="00233296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մեթոդը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սահմանող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փաստաթղթի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նշագիրը</w:t>
            </w:r>
            <w:proofErr w:type="spellEnd"/>
            <w:r w:rsidRPr="00233296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անվանումը</w:t>
            </w:r>
            <w:proofErr w:type="spellEnd"/>
            <w:r w:rsidRPr="00233296">
              <w:rPr>
                <w:rStyle w:val="FootnoteReference"/>
                <w:rFonts w:ascii="GHEA Grapalat" w:hAnsi="GHEA Grapalat"/>
              </w:rPr>
              <w:footnoteReference w:id="2"/>
            </w:r>
            <w:r w:rsidRPr="00233296">
              <w:rPr>
                <w:rFonts w:ascii="GHEA Grapalat" w:hAnsi="GHEA Grapalat"/>
                <w:vertAlign w:val="superscript"/>
              </w:rPr>
              <w:t>)</w:t>
            </w:r>
            <w:r w:rsidRPr="00233296">
              <w:rPr>
                <w:rFonts w:ascii="GHEA Grapalat" w:hAnsi="GHEA Grapalat"/>
              </w:rPr>
              <w:t xml:space="preserve">, </w:t>
            </w:r>
            <w:proofErr w:type="spellStart"/>
            <w:r w:rsidRPr="00233296">
              <w:rPr>
                <w:rFonts w:ascii="GHEA Grapalat" w:hAnsi="GHEA Grapalat"/>
              </w:rPr>
              <w:t>կետը</w:t>
            </w:r>
            <w:proofErr w:type="spellEnd"/>
            <w:r w:rsidRPr="00233296">
              <w:rPr>
                <w:rFonts w:ascii="GHEA Grapalat" w:hAnsi="GHEA Grapalat"/>
              </w:rPr>
              <w:t xml:space="preserve"> և </w:t>
            </w:r>
            <w:proofErr w:type="spellStart"/>
            <w:r w:rsidRPr="00233296">
              <w:rPr>
                <w:rFonts w:ascii="GHEA Grapalat" w:hAnsi="GHEA Grapalat"/>
              </w:rPr>
              <w:t>անվանումը</w:t>
            </w:r>
            <w:proofErr w:type="spellEnd"/>
            <w:r w:rsidRPr="00233296">
              <w:rPr>
                <w:rFonts w:ascii="GHEA Grapalat" w:hAnsi="GHEA Grapalat"/>
                <w:vertAlign w:val="superscript"/>
              </w:rPr>
              <w:footnoteReference w:id="3"/>
            </w:r>
            <w:r w:rsidRPr="00233296">
              <w:rPr>
                <w:rFonts w:ascii="GHEA Grapalat" w:hAnsi="GHEA Grapalat"/>
                <w:vertAlign w:val="superscript"/>
              </w:rPr>
              <w:t>)</w:t>
            </w:r>
          </w:p>
        </w:tc>
        <w:tc>
          <w:tcPr>
            <w:tcW w:w="1972" w:type="dxa"/>
          </w:tcPr>
          <w:p w14:paraId="015E3315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proofErr w:type="spellStart"/>
            <w:r w:rsidRPr="00233296">
              <w:rPr>
                <w:rFonts w:ascii="GHEA Grapalat" w:hAnsi="GHEA Grapalat"/>
              </w:rPr>
              <w:t>Հետազոտության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իրականացման</w:t>
            </w:r>
            <w:proofErr w:type="spellEnd"/>
            <w:r w:rsidRPr="00233296">
              <w:rPr>
                <w:rFonts w:ascii="GHEA Grapalat" w:hAnsi="GHEA Grapalat"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</w:rPr>
              <w:t>վայրը</w:t>
            </w:r>
            <w:proofErr w:type="spellEnd"/>
            <w:r w:rsidRPr="00233296">
              <w:rPr>
                <w:rFonts w:ascii="GHEA Grapalat" w:hAnsi="GHEA Grapalat"/>
                <w:vertAlign w:val="superscript"/>
              </w:rPr>
              <w:footnoteReference w:id="4"/>
            </w:r>
            <w:r w:rsidRPr="00233296">
              <w:rPr>
                <w:rFonts w:ascii="GHEA Grapalat" w:hAnsi="GHEA Grapalat"/>
                <w:vertAlign w:val="superscript"/>
              </w:rPr>
              <w:t>)</w:t>
            </w:r>
          </w:p>
          <w:p w14:paraId="15DA65CD" w14:textId="77777777" w:rsidR="005B140C" w:rsidRPr="00233296" w:rsidRDefault="005B140C" w:rsidP="00433D9D">
            <w:pPr>
              <w:rPr>
                <w:rFonts w:ascii="GHEA Grapalat" w:hAnsi="GHEA Grapalat"/>
              </w:rPr>
            </w:pPr>
          </w:p>
        </w:tc>
      </w:tr>
      <w:tr w:rsidR="005B140C" w:rsidRPr="00233296" w14:paraId="24EC1BF9" w14:textId="77777777" w:rsidTr="005B140C">
        <w:trPr>
          <w:trHeight w:val="206"/>
        </w:trPr>
        <w:tc>
          <w:tcPr>
            <w:tcW w:w="676" w:type="dxa"/>
          </w:tcPr>
          <w:p w14:paraId="2F4A6C44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1</w:t>
            </w:r>
          </w:p>
        </w:tc>
        <w:tc>
          <w:tcPr>
            <w:tcW w:w="2874" w:type="dxa"/>
          </w:tcPr>
          <w:p w14:paraId="55283FCC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2</w:t>
            </w:r>
          </w:p>
        </w:tc>
        <w:tc>
          <w:tcPr>
            <w:tcW w:w="2129" w:type="dxa"/>
          </w:tcPr>
          <w:p w14:paraId="04245FD0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3</w:t>
            </w:r>
          </w:p>
        </w:tc>
        <w:tc>
          <w:tcPr>
            <w:tcW w:w="2386" w:type="dxa"/>
          </w:tcPr>
          <w:p w14:paraId="027C54DB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4</w:t>
            </w:r>
          </w:p>
        </w:tc>
        <w:tc>
          <w:tcPr>
            <w:tcW w:w="1972" w:type="dxa"/>
          </w:tcPr>
          <w:p w14:paraId="76D00210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5</w:t>
            </w:r>
          </w:p>
        </w:tc>
      </w:tr>
      <w:tr w:rsidR="005B140C" w:rsidRPr="00233296" w14:paraId="5E70C637" w14:textId="77777777" w:rsidTr="005B140C">
        <w:tc>
          <w:tcPr>
            <w:tcW w:w="10037" w:type="dxa"/>
            <w:gridSpan w:val="5"/>
          </w:tcPr>
          <w:p w14:paraId="10F9E91D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233296">
              <w:rPr>
                <w:rFonts w:ascii="GHEA Grapalat" w:hAnsi="GHEA Grapalat"/>
                <w:b/>
                <w:bCs/>
              </w:rPr>
              <w:t>Գործունեության</w:t>
            </w:r>
            <w:proofErr w:type="spellEnd"/>
            <w:r w:rsidRPr="0023329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  <w:b/>
                <w:bCs/>
              </w:rPr>
              <w:t>իրականացման</w:t>
            </w:r>
            <w:proofErr w:type="spellEnd"/>
            <w:r w:rsidRPr="0023329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  <w:b/>
                <w:bCs/>
              </w:rPr>
              <w:t>վայրի</w:t>
            </w:r>
            <w:proofErr w:type="spellEnd"/>
            <w:r w:rsidRPr="0023329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233296">
              <w:rPr>
                <w:rFonts w:ascii="GHEA Grapalat" w:hAnsi="GHEA Grapalat"/>
                <w:b/>
                <w:bCs/>
              </w:rPr>
              <w:t>հասցեն</w:t>
            </w:r>
            <w:proofErr w:type="spellEnd"/>
          </w:p>
        </w:tc>
      </w:tr>
      <w:tr w:rsidR="005B140C" w:rsidRPr="00233296" w14:paraId="5F262D40" w14:textId="77777777" w:rsidTr="005B140C">
        <w:trPr>
          <w:trHeight w:val="160"/>
        </w:trPr>
        <w:tc>
          <w:tcPr>
            <w:tcW w:w="676" w:type="dxa"/>
          </w:tcPr>
          <w:p w14:paraId="27710D2A" w14:textId="77777777" w:rsidR="005B140C" w:rsidRPr="00233296" w:rsidRDefault="005B140C" w:rsidP="00433D9D">
            <w:pPr>
              <w:spacing w:after="0" w:line="240" w:lineRule="auto"/>
              <w:rPr>
                <w:rFonts w:ascii="GHEA Grapalat" w:hAnsi="GHEA Grapalat"/>
              </w:rPr>
            </w:pPr>
            <w:r w:rsidRPr="00233296">
              <w:rPr>
                <w:rFonts w:ascii="GHEA Grapalat" w:hAnsi="GHEA Grapalat"/>
              </w:rPr>
              <w:t>1</w:t>
            </w:r>
          </w:p>
        </w:tc>
        <w:tc>
          <w:tcPr>
            <w:tcW w:w="2874" w:type="dxa"/>
          </w:tcPr>
          <w:p w14:paraId="3712CE4A" w14:textId="77777777" w:rsidR="005B140C" w:rsidRPr="00233296" w:rsidRDefault="005B140C" w:rsidP="00433D9D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2129" w:type="dxa"/>
          </w:tcPr>
          <w:p w14:paraId="6780B20A" w14:textId="77777777" w:rsidR="005B140C" w:rsidRPr="00233296" w:rsidRDefault="005B140C" w:rsidP="00433D9D">
            <w:pPr>
              <w:spacing w:after="0" w:line="240" w:lineRule="auto"/>
              <w:rPr>
                <w:rFonts w:ascii="GHEA Grapalat" w:hAnsi="GHEA Grapalat"/>
                <w:noProof/>
                <w:color w:val="000000"/>
              </w:rPr>
            </w:pPr>
          </w:p>
        </w:tc>
        <w:tc>
          <w:tcPr>
            <w:tcW w:w="2386" w:type="dxa"/>
          </w:tcPr>
          <w:p w14:paraId="4F3B1C92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2" w:type="dxa"/>
          </w:tcPr>
          <w:p w14:paraId="29C3FF4E" w14:textId="77777777" w:rsidR="005B140C" w:rsidRPr="00233296" w:rsidRDefault="005B140C" w:rsidP="00433D9D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35D7D1B3" w14:textId="77777777" w:rsidR="005B140C" w:rsidRDefault="005B140C" w:rsidP="00213575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14:paraId="6669D09F" w14:textId="77777777" w:rsidR="005B140C" w:rsidRDefault="005B140C" w:rsidP="00213575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14:paraId="230AD4A0" w14:textId="77777777" w:rsidR="005B140C" w:rsidRDefault="005B140C" w:rsidP="00213575">
      <w:pPr>
        <w:jc w:val="center"/>
        <w:rPr>
          <w:rFonts w:ascii="GHEA Grapalat" w:hAnsi="GHEA Grapalat"/>
          <w:b/>
          <w:i/>
          <w:sz w:val="28"/>
          <w:szCs w:val="28"/>
        </w:rPr>
      </w:pPr>
    </w:p>
    <w:sectPr w:rsidR="005B140C" w:rsidSect="005B140C">
      <w:headerReference w:type="default" r:id="rId7"/>
      <w:footerReference w:type="default" r:id="rId8"/>
      <w:pgSz w:w="12240" w:h="15840"/>
      <w:pgMar w:top="720" w:right="1440" w:bottom="5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CC331" w14:textId="77777777" w:rsidR="00FF282E" w:rsidRDefault="00FF282E" w:rsidP="00213575">
      <w:pPr>
        <w:spacing w:after="0" w:line="240" w:lineRule="auto"/>
      </w:pPr>
      <w:r>
        <w:separator/>
      </w:r>
    </w:p>
  </w:endnote>
  <w:endnote w:type="continuationSeparator" w:id="0">
    <w:p w14:paraId="1E333441" w14:textId="77777777" w:rsidR="00FF282E" w:rsidRDefault="00FF282E" w:rsidP="0021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ARM">
    <w:altName w:val="Calibri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17424" w14:textId="77777777" w:rsidR="00213575" w:rsidRPr="00213575" w:rsidRDefault="00213575" w:rsidP="00213575">
    <w:pPr>
      <w:spacing w:after="0" w:line="240" w:lineRule="auto"/>
      <w:rPr>
        <w:rFonts w:ascii="CG Times" w:eastAsia="Times New Roman" w:hAnsi="CG Times"/>
        <w:noProof/>
        <w:color w:val="000000"/>
        <w:sz w:val="24"/>
        <w:szCs w:val="20"/>
        <w:lang w:val="nl-NL" w:eastAsia="ru-RU"/>
      </w:rPr>
    </w:pPr>
    <w:r>
      <w:rPr>
        <w:rFonts w:ascii="SARM" w:eastAsia="Times New Roman" w:hAnsi="SARM"/>
        <w:noProof/>
        <w:color w:val="000000"/>
        <w:sz w:val="24"/>
        <w:szCs w:val="20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258A95D4" wp14:editId="50A2B836">
              <wp:simplePos x="0" y="0"/>
              <wp:positionH relativeFrom="column">
                <wp:posOffset>904875</wp:posOffset>
              </wp:positionH>
              <wp:positionV relativeFrom="paragraph">
                <wp:posOffset>9022079</wp:posOffset>
              </wp:positionV>
              <wp:extent cx="6249670" cy="0"/>
              <wp:effectExtent l="0" t="19050" r="1778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C912C" id="Straight Connector 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710.4pt" to="563.35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" strokeweight="3pt">
              <v:stroke linestyle="thinThin"/>
            </v:line>
          </w:pict>
        </mc:Fallback>
      </mc:AlternateContent>
    </w:r>
    <w:r>
      <w:rPr>
        <w:rFonts w:ascii="SARM" w:eastAsia="Times New Roman" w:hAnsi="SARM"/>
        <w:noProof/>
        <w:color w:val="000000"/>
        <w:sz w:val="24"/>
        <w:szCs w:val="20"/>
      </w:rPr>
      <mc:AlternateContent>
        <mc:Choice Requires="wps">
          <w:drawing>
            <wp:anchor distT="4294967295" distB="4294967295" distL="114300" distR="114300" simplePos="0" relativeHeight="251642880" behindDoc="0" locked="0" layoutInCell="1" allowOverlap="1" wp14:anchorId="0D81D36D" wp14:editId="4898ADFA">
              <wp:simplePos x="0" y="0"/>
              <wp:positionH relativeFrom="column">
                <wp:posOffset>904875</wp:posOffset>
              </wp:positionH>
              <wp:positionV relativeFrom="paragraph">
                <wp:posOffset>9022079</wp:posOffset>
              </wp:positionV>
              <wp:extent cx="6249670" cy="0"/>
              <wp:effectExtent l="0" t="19050" r="1778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CC8D8" id="Straight Connector 3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710.4pt" to="563.35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" strokeweight="3pt">
              <v:stroke linestyle="thinThin"/>
            </v:line>
          </w:pict>
        </mc:Fallback>
      </mc:AlternateContent>
    </w:r>
  </w:p>
  <w:p w14:paraId="51271AAE" w14:textId="1B458AF7" w:rsidR="005B140C" w:rsidRPr="009B5480" w:rsidRDefault="00213575" w:rsidP="005B140C">
    <w:pPr>
      <w:rPr>
        <w:rFonts w:ascii="SARM" w:hAnsi="SARM" w:cs="Arial"/>
        <w:noProof/>
        <w:color w:val="000000"/>
        <w:sz w:val="18"/>
        <w:szCs w:val="18"/>
        <w:lang w:val="nl-NL"/>
      </w:rPr>
    </w:pPr>
    <w:r>
      <w:rPr>
        <w:rFonts w:ascii="GHEA Grapalat" w:eastAsia="Times New Roman" w:hAnsi="GHEA Grapalat" w:cs="Arial"/>
        <w:noProof/>
        <w:color w:val="000000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4571E33" wp14:editId="3D2E3DDB">
              <wp:simplePos x="0" y="0"/>
              <wp:positionH relativeFrom="column">
                <wp:posOffset>-28575</wp:posOffset>
              </wp:positionH>
              <wp:positionV relativeFrom="paragraph">
                <wp:posOffset>17780</wp:posOffset>
              </wp:positionV>
              <wp:extent cx="6010275" cy="0"/>
              <wp:effectExtent l="0" t="19050" r="952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95C8C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1.4pt" to="47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" strokeweight="3pt">
              <v:stroke linestyle="thinThin"/>
            </v:line>
          </w:pict>
        </mc:Fallback>
      </mc:AlternateContent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GHEA Grapalat" w:eastAsia="Times New Roman" w:hAnsi="GHEA Grapalat" w:cs="Arial"/>
        <w:noProof/>
        <w:color w:val="000000"/>
        <w:sz w:val="18"/>
        <w:szCs w:val="18"/>
        <w:lang w:val="nl-NL" w:eastAsia="ru-RU"/>
      </w:rPr>
      <w:tab/>
    </w:r>
    <w:r w:rsidRPr="00213575">
      <w:rPr>
        <w:rFonts w:ascii="SARM" w:eastAsia="Times New Roman" w:hAnsi="SARM" w:cs="Arial"/>
        <w:noProof/>
        <w:color w:val="000000"/>
        <w:sz w:val="18"/>
        <w:szCs w:val="18"/>
        <w:lang w:val="nl-NL" w:eastAsia="ru-RU"/>
      </w:rPr>
      <w:tab/>
      <w:t xml:space="preserve">                                                                                     </w:t>
    </w:r>
    <w:r w:rsidR="005B140C" w:rsidRPr="005B140C">
      <w:rPr>
        <w:rFonts w:ascii="GHEA Grapalat" w:hAnsi="GHEA Grapalat" w:cs="Arial"/>
        <w:noProof/>
        <w:sz w:val="18"/>
        <w:szCs w:val="18"/>
        <w:lang w:val="nl-NL"/>
      </w:rPr>
      <mc:AlternateContent>
        <mc:Choice Requires="wps">
          <w:drawing>
            <wp:anchor distT="4294967295" distB="4294967295" distL="114300" distR="114300" simplePos="0" relativeHeight="251676672" behindDoc="0" locked="0" layoutInCell="1" allowOverlap="1" wp14:anchorId="5B9BA883" wp14:editId="52102F2F">
              <wp:simplePos x="0" y="0"/>
              <wp:positionH relativeFrom="column">
                <wp:posOffset>904875</wp:posOffset>
              </wp:positionH>
              <wp:positionV relativeFrom="paragraph">
                <wp:posOffset>9022079</wp:posOffset>
              </wp:positionV>
              <wp:extent cx="6249670" cy="0"/>
              <wp:effectExtent l="0" t="19050" r="3683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4B4ED" id="Straight Connector 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710.4pt" to="563.35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" strokeweight="3pt">
              <v:stroke linestyle="thinThin"/>
            </v:line>
          </w:pict>
        </mc:Fallback>
      </mc:AlternateContent>
    </w:r>
    <w:r w:rsidR="005B140C" w:rsidRPr="005B140C">
      <w:rPr>
        <w:rFonts w:ascii="GHEA Grapalat" w:hAnsi="GHEA Grapalat" w:cs="Arial"/>
        <w:noProof/>
        <w:sz w:val="18"/>
        <w:szCs w:val="18"/>
        <w:lang w:val="nl-N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7D9C8E24" wp14:editId="75B97672">
              <wp:simplePos x="0" y="0"/>
              <wp:positionH relativeFrom="column">
                <wp:posOffset>904875</wp:posOffset>
              </wp:positionH>
              <wp:positionV relativeFrom="paragraph">
                <wp:posOffset>9022079</wp:posOffset>
              </wp:positionV>
              <wp:extent cx="6249670" cy="0"/>
              <wp:effectExtent l="0" t="1905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680DD" id="Straight Connector 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25pt,710.4pt" to="563.35pt,7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" strokeweight="3pt">
              <v:stroke linestyle="thinThin"/>
            </v:line>
          </w:pict>
        </mc:Fallback>
      </mc:AlternateContent>
    </w:r>
    <w:r w:rsidR="005B140C" w:rsidRPr="005B140C">
      <w:rPr>
        <w:rFonts w:ascii="GHEA Grapalat" w:hAnsi="GHEA Grapalat" w:cs="Arial"/>
        <w:sz w:val="18"/>
        <w:szCs w:val="18"/>
        <w:lang w:val="nl-NL"/>
      </w:rPr>
      <w:t>2-րդ</w:t>
    </w:r>
    <w:r w:rsidR="005B140C" w:rsidRPr="00B4634B">
      <w:rPr>
        <w:rFonts w:ascii="GHEA Grapalat" w:hAnsi="GHEA Grapalat" w:cs="Arial"/>
        <w:sz w:val="18"/>
        <w:szCs w:val="18"/>
        <w:lang w:val="nl-NL"/>
      </w:rPr>
      <w:t xml:space="preserve"> խմբագրություն         </w:t>
    </w:r>
    <w:r w:rsidR="005B140C">
      <w:rPr>
        <w:rFonts w:ascii="GHEA Grapalat" w:hAnsi="GHEA Grapalat" w:cs="Arial"/>
        <w:sz w:val="18"/>
        <w:szCs w:val="18"/>
        <w:lang w:val="nl-NL"/>
      </w:rPr>
      <w:t>16.07.2024</w:t>
    </w:r>
    <w:r w:rsidR="005B140C" w:rsidRPr="009B5480">
      <w:rPr>
        <w:rFonts w:ascii="GHEA Grapalat" w:hAnsi="GHEA Grapalat" w:cs="Arial"/>
        <w:noProof/>
        <w:color w:val="000000"/>
        <w:sz w:val="18"/>
        <w:szCs w:val="18"/>
        <w:lang w:val="nl-NL"/>
      </w:rPr>
      <w:tab/>
    </w:r>
    <w:r w:rsidR="005B140C" w:rsidRPr="009B5480">
      <w:rPr>
        <w:rFonts w:ascii="SARM" w:hAnsi="SARM" w:cs="Arial"/>
        <w:noProof/>
        <w:color w:val="000000"/>
        <w:sz w:val="18"/>
        <w:szCs w:val="18"/>
        <w:lang w:val="nl-NL"/>
      </w:rPr>
      <w:tab/>
    </w:r>
    <w:r w:rsidR="005B140C">
      <w:rPr>
        <w:rFonts w:ascii="SARM" w:hAnsi="SARM" w:cs="Arial"/>
        <w:noProof/>
        <w:color w:val="000000"/>
        <w:sz w:val="18"/>
        <w:szCs w:val="18"/>
        <w:lang w:val="nl-NL"/>
      </w:rPr>
      <w:t xml:space="preserve">                                                                                                                  </w:t>
    </w:r>
    <w:r w:rsidR="005B140C" w:rsidRPr="009B5480">
      <w:rPr>
        <w:rFonts w:ascii="SARM" w:hAnsi="SARM" w:cs="Arial"/>
        <w:noProof/>
        <w:color w:val="000000"/>
        <w:sz w:val="18"/>
        <w:szCs w:val="18"/>
        <w:lang w:val="nl-BE"/>
      </w:rPr>
      <w:fldChar w:fldCharType="begin"/>
    </w:r>
    <w:r w:rsidR="005B140C" w:rsidRPr="009B5480">
      <w:rPr>
        <w:rFonts w:ascii="SARM" w:hAnsi="SARM" w:cs="Arial"/>
        <w:noProof/>
        <w:color w:val="000000"/>
        <w:sz w:val="18"/>
        <w:szCs w:val="18"/>
        <w:lang w:val="nl-NL"/>
      </w:rPr>
      <w:instrText xml:space="preserve"> PAGE </w:instrText>
    </w:r>
    <w:r w:rsidR="005B140C" w:rsidRPr="009B5480">
      <w:rPr>
        <w:rFonts w:ascii="SARM" w:hAnsi="SARM" w:cs="Arial"/>
        <w:noProof/>
        <w:color w:val="000000"/>
        <w:sz w:val="18"/>
        <w:szCs w:val="18"/>
        <w:lang w:val="nl-BE"/>
      </w:rPr>
      <w:fldChar w:fldCharType="separate"/>
    </w:r>
    <w:r w:rsidR="005B140C">
      <w:rPr>
        <w:rFonts w:ascii="SARM" w:hAnsi="SARM" w:cs="Arial"/>
        <w:noProof/>
        <w:color w:val="000000"/>
        <w:sz w:val="18"/>
        <w:szCs w:val="18"/>
        <w:lang w:val="nl-BE"/>
      </w:rPr>
      <w:t>1</w:t>
    </w:r>
    <w:r w:rsidR="005B140C" w:rsidRPr="009B5480">
      <w:rPr>
        <w:rFonts w:ascii="SARM" w:hAnsi="SARM" w:cs="Arial"/>
        <w:noProof/>
        <w:color w:val="000000"/>
        <w:sz w:val="18"/>
        <w:szCs w:val="18"/>
        <w:lang w:val="nl-BE"/>
      </w:rPr>
      <w:fldChar w:fldCharType="end"/>
    </w:r>
    <w:r w:rsidR="005B140C" w:rsidRPr="009B5480">
      <w:rPr>
        <w:rFonts w:ascii="SARM" w:hAnsi="SARM" w:cs="Arial"/>
        <w:noProof/>
        <w:color w:val="000000"/>
        <w:sz w:val="18"/>
        <w:szCs w:val="18"/>
        <w:lang w:val="nl-NL"/>
      </w:rPr>
      <w:t>/</w:t>
    </w:r>
    <w:r w:rsidR="005B140C" w:rsidRPr="009B5480">
      <w:rPr>
        <w:rFonts w:ascii="SARM" w:hAnsi="SARM" w:cs="Arial"/>
        <w:noProof/>
        <w:color w:val="000000"/>
        <w:sz w:val="18"/>
        <w:szCs w:val="18"/>
        <w:lang w:val="nl-BE"/>
      </w:rPr>
      <w:fldChar w:fldCharType="begin"/>
    </w:r>
    <w:r w:rsidR="005B140C" w:rsidRPr="009B5480">
      <w:rPr>
        <w:rFonts w:ascii="SARM" w:hAnsi="SARM" w:cs="Arial"/>
        <w:noProof/>
        <w:color w:val="000000"/>
        <w:sz w:val="18"/>
        <w:szCs w:val="18"/>
        <w:lang w:val="nl-NL"/>
      </w:rPr>
      <w:instrText xml:space="preserve"> NUMPAGES </w:instrText>
    </w:r>
    <w:r w:rsidR="005B140C" w:rsidRPr="009B5480">
      <w:rPr>
        <w:rFonts w:ascii="SARM" w:hAnsi="SARM" w:cs="Arial"/>
        <w:noProof/>
        <w:color w:val="000000"/>
        <w:sz w:val="18"/>
        <w:szCs w:val="18"/>
        <w:lang w:val="nl-BE"/>
      </w:rPr>
      <w:fldChar w:fldCharType="separate"/>
    </w:r>
    <w:r w:rsidR="005B140C">
      <w:rPr>
        <w:rFonts w:ascii="SARM" w:hAnsi="SARM" w:cs="Arial"/>
        <w:noProof/>
        <w:color w:val="000000"/>
        <w:sz w:val="18"/>
        <w:szCs w:val="18"/>
        <w:lang w:val="nl-BE"/>
      </w:rPr>
      <w:t>1</w:t>
    </w:r>
    <w:r w:rsidR="005B140C" w:rsidRPr="009B5480">
      <w:rPr>
        <w:rFonts w:ascii="SARM" w:hAnsi="SARM" w:cs="Arial"/>
        <w:noProof/>
        <w:color w:val="000000"/>
        <w:sz w:val="18"/>
        <w:szCs w:val="18"/>
        <w:lang w:val="nl-BE"/>
      </w:rPr>
      <w:fldChar w:fldCharType="end"/>
    </w:r>
  </w:p>
  <w:p w14:paraId="29FC5268" w14:textId="77777777" w:rsidR="00213575" w:rsidRDefault="00213575">
    <w:pPr>
      <w:pStyle w:val="Footer"/>
    </w:pPr>
  </w:p>
  <w:p w14:paraId="6CB03C30" w14:textId="77777777" w:rsidR="007B33DF" w:rsidRDefault="007B33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F8CA1" w14:textId="77777777" w:rsidR="00FF282E" w:rsidRDefault="00FF282E" w:rsidP="00213575">
      <w:pPr>
        <w:spacing w:after="0" w:line="240" w:lineRule="auto"/>
      </w:pPr>
      <w:r>
        <w:separator/>
      </w:r>
    </w:p>
  </w:footnote>
  <w:footnote w:type="continuationSeparator" w:id="0">
    <w:p w14:paraId="70F2BE71" w14:textId="77777777" w:rsidR="00FF282E" w:rsidRDefault="00FF282E" w:rsidP="00213575">
      <w:pPr>
        <w:spacing w:after="0" w:line="240" w:lineRule="auto"/>
      </w:pPr>
      <w:r>
        <w:continuationSeparator/>
      </w:r>
    </w:p>
  </w:footnote>
  <w:footnote w:id="1">
    <w:p w14:paraId="2D7CD261" w14:textId="77777777" w:rsidR="00CB7120" w:rsidRPr="009A56BB" w:rsidRDefault="00CB7120" w:rsidP="00CB7120">
      <w:pPr>
        <w:pStyle w:val="FootnoteText"/>
        <w:rPr>
          <w:rFonts w:ascii="GHEA Grapalat" w:hAnsi="GHEA Grapalat"/>
          <w:sz w:val="18"/>
          <w:szCs w:val="18"/>
          <w:lang w:val="en-US"/>
        </w:rPr>
      </w:pPr>
      <w:r w:rsidRPr="009A56BB">
        <w:rPr>
          <w:rStyle w:val="FootnoteReference"/>
          <w:sz w:val="18"/>
          <w:szCs w:val="18"/>
        </w:rPr>
        <w:footnoteRef/>
      </w:r>
      <w:proofErr w:type="gramStart"/>
      <w:r w:rsidRPr="009A56BB">
        <w:rPr>
          <w:sz w:val="18"/>
          <w:szCs w:val="18"/>
          <w:vertAlign w:val="superscript"/>
          <w:lang w:val="en-US"/>
        </w:rPr>
        <w:t>)</w:t>
      </w:r>
      <w:r w:rsidRPr="009A56BB">
        <w:rPr>
          <w:sz w:val="18"/>
          <w:szCs w:val="18"/>
        </w:rPr>
        <w:t xml:space="preserve">  </w:t>
      </w:r>
      <w:r w:rsidRPr="009A56BB">
        <w:rPr>
          <w:rFonts w:ascii="GHEA Grapalat" w:hAnsi="GHEA Grapalat"/>
          <w:b/>
          <w:bCs/>
          <w:i/>
          <w:iCs/>
          <w:sz w:val="18"/>
          <w:szCs w:val="18"/>
        </w:rPr>
        <w:t>Փաստաթղթի</w:t>
      </w:r>
      <w:proofErr w:type="gramEnd"/>
      <w:r w:rsidRPr="009A56BB">
        <w:rPr>
          <w:rFonts w:ascii="GHEA Grapalat" w:hAnsi="GHEA Grapalat"/>
          <w:b/>
          <w:bCs/>
          <w:i/>
          <w:iCs/>
          <w:sz w:val="18"/>
          <w:szCs w:val="18"/>
        </w:rPr>
        <w:t xml:space="preserve"> լրացման համար անհրաժեշտ ցուցումները ներկայացված են շեղատառերով: Ցուցումները չպետք է ներառվեն </w:t>
      </w:r>
      <w:proofErr w:type="spellStart"/>
      <w:r w:rsidRPr="009A56BB">
        <w:rPr>
          <w:rFonts w:ascii="GHEA Grapalat" w:hAnsi="GHEA Grapalat"/>
          <w:b/>
          <w:bCs/>
          <w:i/>
          <w:iCs/>
          <w:sz w:val="18"/>
          <w:szCs w:val="18"/>
          <w:lang w:val="en-US"/>
        </w:rPr>
        <w:t>լաբորատորիայի</w:t>
      </w:r>
      <w:proofErr w:type="spellEnd"/>
      <w:r w:rsidRPr="009A56BB">
        <w:rPr>
          <w:rFonts w:ascii="GHEA Grapalat" w:hAnsi="GHEA Grapalat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b/>
          <w:bCs/>
          <w:i/>
          <w:iCs/>
          <w:sz w:val="18"/>
          <w:szCs w:val="18"/>
          <w:lang w:val="en-US"/>
        </w:rPr>
        <w:t>կողմից</w:t>
      </w:r>
      <w:proofErr w:type="spellEnd"/>
      <w:r w:rsidRPr="009A56BB">
        <w:rPr>
          <w:rFonts w:ascii="GHEA Grapalat" w:hAnsi="GHEA Grapalat"/>
          <w:b/>
          <w:bCs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b/>
          <w:bCs/>
          <w:i/>
          <w:iCs/>
          <w:sz w:val="18"/>
          <w:szCs w:val="18"/>
          <w:lang w:val="en-US"/>
        </w:rPr>
        <w:t>լրացվող</w:t>
      </w:r>
      <w:proofErr w:type="spellEnd"/>
      <w:r w:rsidRPr="009A56BB">
        <w:rPr>
          <w:rFonts w:ascii="GHEA Grapalat" w:hAnsi="GHEA Grapalat"/>
          <w:b/>
          <w:bCs/>
          <w:i/>
          <w:iCs/>
          <w:sz w:val="18"/>
          <w:szCs w:val="18"/>
        </w:rPr>
        <w:t xml:space="preserve"> </w:t>
      </w:r>
      <w:proofErr w:type="spellStart"/>
      <w:r w:rsidRPr="009A56BB">
        <w:rPr>
          <w:rFonts w:ascii="GHEA Grapalat" w:hAnsi="GHEA Grapalat"/>
          <w:b/>
          <w:bCs/>
          <w:i/>
          <w:iCs/>
          <w:sz w:val="18"/>
          <w:szCs w:val="18"/>
          <w:lang w:val="en-US"/>
        </w:rPr>
        <w:t>ձևաչափում</w:t>
      </w:r>
      <w:proofErr w:type="spellEnd"/>
      <w:r w:rsidRPr="009A56BB">
        <w:rPr>
          <w:rFonts w:ascii="GHEA Grapalat" w:hAnsi="GHEA Grapalat"/>
          <w:b/>
          <w:bCs/>
          <w:i/>
          <w:iCs/>
          <w:sz w:val="18"/>
          <w:szCs w:val="18"/>
        </w:rPr>
        <w:t>:</w:t>
      </w:r>
    </w:p>
  </w:footnote>
  <w:footnote w:id="2">
    <w:p w14:paraId="56A2C8E4" w14:textId="77777777" w:rsidR="005B140C" w:rsidRPr="009A56BB" w:rsidRDefault="005B140C" w:rsidP="005B140C">
      <w:pPr>
        <w:pStyle w:val="FootnoteText"/>
        <w:rPr>
          <w:rFonts w:ascii="GHEA Grapalat" w:hAnsi="GHEA Grapalat"/>
          <w:i/>
          <w:iCs/>
          <w:sz w:val="18"/>
          <w:szCs w:val="18"/>
          <w:lang w:val="en-US"/>
        </w:rPr>
      </w:pPr>
      <w:r w:rsidRPr="009A56BB">
        <w:rPr>
          <w:rStyle w:val="FootnoteReference"/>
          <w:i/>
          <w:iCs/>
          <w:sz w:val="18"/>
          <w:szCs w:val="18"/>
        </w:rPr>
        <w:footnoteRef/>
      </w:r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)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Մեթոդի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կետը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և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անվանումը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լրացվում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է,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երբ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փորձարկման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մեթոդը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սահմանող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փաստաթղթերով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սահմանված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են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փորձարկման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տարբեր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մեթոդներ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միևնույն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ցուցանիշի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համար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:</w:t>
      </w:r>
    </w:p>
  </w:footnote>
  <w:footnote w:id="3">
    <w:p w14:paraId="3E01A819" w14:textId="28525EE0" w:rsidR="005B140C" w:rsidRPr="009A56BB" w:rsidRDefault="005B140C" w:rsidP="005B140C">
      <w:pPr>
        <w:pStyle w:val="FootnoteText"/>
        <w:rPr>
          <w:rFonts w:ascii="GHEA Grapalat" w:hAnsi="GHEA Grapalat"/>
          <w:i/>
          <w:iCs/>
          <w:sz w:val="18"/>
          <w:szCs w:val="18"/>
          <w:lang w:val="en-US"/>
        </w:rPr>
      </w:pPr>
      <w:r w:rsidRPr="009A56BB">
        <w:rPr>
          <w:rStyle w:val="FootnoteReference"/>
          <w:rFonts w:ascii="GHEA Grapalat" w:eastAsia="Calibri" w:hAnsi="GHEA Grapalat"/>
          <w:i/>
          <w:iCs/>
          <w:sz w:val="18"/>
          <w:szCs w:val="18"/>
        </w:rPr>
        <w:footnoteRef/>
      </w:r>
      <w:r w:rsidRPr="009A56BB">
        <w:rPr>
          <w:rFonts w:ascii="GHEA Grapalat" w:hAnsi="GHEA Grapalat"/>
          <w:i/>
          <w:iCs/>
          <w:sz w:val="18"/>
          <w:szCs w:val="18"/>
          <w:vertAlign w:val="superscript"/>
          <w:lang w:val="en-US"/>
        </w:rPr>
        <w:t>)</w:t>
      </w:r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Տ –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գործունեությունն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իրականացվում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է ՀԳՄ-ի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տարածքում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, ՏԴ –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գործունեությունն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իրականացվում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է ՀԳՄ-ի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տարածքից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դուրս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,</w:t>
      </w:r>
      <w:r w:rsidR="00A1162C"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Տ + ՏԴ -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գործունեությունն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իրականացվում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է ՀԳՄ-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ում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և ՀԳՄ-ի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տարածքից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 xml:space="preserve"> </w:t>
      </w:r>
      <w:proofErr w:type="spellStart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դուրս</w:t>
      </w:r>
      <w:proofErr w:type="spellEnd"/>
      <w:r w:rsidRPr="009A56BB">
        <w:rPr>
          <w:rFonts w:ascii="GHEA Grapalat" w:hAnsi="GHEA Grapalat"/>
          <w:i/>
          <w:iCs/>
          <w:sz w:val="18"/>
          <w:szCs w:val="18"/>
          <w:lang w:val="en-US"/>
        </w:rPr>
        <w:t>:</w:t>
      </w:r>
    </w:p>
  </w:footnote>
  <w:footnote w:id="4">
    <w:p w14:paraId="609A95AE" w14:textId="77777777" w:rsidR="005B140C" w:rsidRPr="00CB7120" w:rsidRDefault="005B140C" w:rsidP="005B140C">
      <w:pPr>
        <w:rPr>
          <w:rFonts w:ascii="GHEA Grapalat" w:hAnsi="GHEA Grapalat"/>
          <w:i/>
          <w:iCs/>
          <w:sz w:val="16"/>
          <w:szCs w:val="16"/>
        </w:rPr>
      </w:pPr>
    </w:p>
    <w:p w14:paraId="256D22CF" w14:textId="77777777" w:rsidR="005B140C" w:rsidRPr="00B34CC7" w:rsidRDefault="005B140C" w:rsidP="005B140C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43F6D" w14:textId="3EA10E10" w:rsidR="00213575" w:rsidRPr="00213575" w:rsidRDefault="005B140C" w:rsidP="00213575">
    <w:pPr>
      <w:spacing w:after="0" w:line="240" w:lineRule="auto"/>
      <w:rPr>
        <w:rFonts w:ascii="GHEA Grapalat" w:eastAsia="Times New Roman" w:hAnsi="GHEA Grapalat"/>
        <w:noProof/>
        <w:color w:val="000000"/>
        <w:sz w:val="24"/>
        <w:szCs w:val="20"/>
        <w:lang w:val="nl-NL" w:eastAsia="ru-RU"/>
      </w:rPr>
    </w:pP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ARMNAB</w:t>
    </w:r>
    <w:r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</w:t>
    </w: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ab/>
    </w: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ab/>
      <w:t xml:space="preserve">                                                                 </w:t>
    </w:r>
    <w:r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             </w:t>
    </w: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Հավելված A</w:t>
    </w:r>
    <w:r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M</w:t>
    </w:r>
    <w:r w:rsidRPr="005B140C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>L-01-02</w:t>
    </w:r>
    <w:r w:rsidR="00213575" w:rsidRPr="00213575">
      <w:rPr>
        <w:rFonts w:ascii="GHEA Grapalat" w:eastAsia="Times New Roman" w:hAnsi="GHEA Grapalat"/>
        <w:noProof/>
        <w:color w:val="000000"/>
        <w:sz w:val="20"/>
        <w:szCs w:val="20"/>
        <w:lang w:val="en-GB" w:eastAsia="ru-RU"/>
      </w:rPr>
      <w:t xml:space="preserve">                                                                                                                            </w:t>
    </w:r>
  </w:p>
  <w:p w14:paraId="775044F9" w14:textId="49BB9DD4" w:rsidR="007B33DF" w:rsidRDefault="00213575" w:rsidP="005B140C">
    <w:pPr>
      <w:spacing w:after="0" w:line="240" w:lineRule="auto"/>
    </w:pPr>
    <w:r>
      <w:rPr>
        <w:rFonts w:ascii="Times New Roman" w:eastAsia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1EAF74CF" wp14:editId="4C20E8AA">
              <wp:simplePos x="0" y="0"/>
              <wp:positionH relativeFrom="column">
                <wp:posOffset>-76200</wp:posOffset>
              </wp:positionH>
              <wp:positionV relativeFrom="paragraph">
                <wp:posOffset>48895</wp:posOffset>
              </wp:positionV>
              <wp:extent cx="6057900" cy="0"/>
              <wp:effectExtent l="0" t="19050" r="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E96D54" id="Straight Connector 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.85pt" to="47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" strokeweight="3pt">
              <v:stroke linestyle="thinTh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575"/>
    <w:rsid w:val="00213575"/>
    <w:rsid w:val="005B140C"/>
    <w:rsid w:val="00670EC6"/>
    <w:rsid w:val="007B33DF"/>
    <w:rsid w:val="009A56BB"/>
    <w:rsid w:val="009D569A"/>
    <w:rsid w:val="00A1162C"/>
    <w:rsid w:val="00CB7120"/>
    <w:rsid w:val="00CF0A8E"/>
    <w:rsid w:val="00E50DA7"/>
    <w:rsid w:val="00E9186D"/>
    <w:rsid w:val="00F35A40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C24E0"/>
  <w15:docId w15:val="{67E362D4-DB16-4DC6-93EA-F1413834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35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3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57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rsid w:val="005B140C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rsid w:val="005B14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rsid w:val="005B1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4057F-31DF-4083-838B-4C9AB1F8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2015-03-06T07:14:00Z</dcterms:created>
  <dcterms:modified xsi:type="dcterms:W3CDTF">2024-07-16T12:41:00Z</dcterms:modified>
</cp:coreProperties>
</file>