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E" w:rsidRPr="003C0B69" w:rsidRDefault="00CC49AC" w:rsidP="002E314E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 </w:t>
      </w:r>
      <w:r w:rsidR="002E314E" w:rsidRPr="003C0B69">
        <w:rPr>
          <w:rFonts w:ascii="GHEA Grapalat" w:hAnsi="GHEA Grapalat"/>
          <w:b/>
          <w:sz w:val="28"/>
          <w:szCs w:val="28"/>
        </w:rPr>
        <w:t>ՏԵՂԵԿԱՏՎՈՒԹՅՈՒՆ</w:t>
      </w:r>
    </w:p>
    <w:p w:rsidR="00F35747" w:rsidRDefault="00F35747" w:rsidP="002E314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փորձարկման</w:t>
      </w:r>
      <w:r w:rsidRPr="00F35747">
        <w:rPr>
          <w:rFonts w:ascii="GHEA Grapalat" w:hAnsi="GHEA Grapalat"/>
          <w:b/>
          <w:sz w:val="24"/>
          <w:szCs w:val="24"/>
        </w:rPr>
        <w:t xml:space="preserve"> լաբորատորիաների (կենտրոնների) վերաբերյալ, </w:t>
      </w:r>
      <w:r>
        <w:rPr>
          <w:rFonts w:ascii="GHEA Grapalat" w:hAnsi="GHEA Grapalat"/>
          <w:b/>
          <w:sz w:val="24"/>
          <w:szCs w:val="24"/>
        </w:rPr>
        <w:t>որ</w:t>
      </w:r>
      <w:r>
        <w:rPr>
          <w:rFonts w:ascii="GHEA Grapalat" w:hAnsi="GHEA Grapalat"/>
          <w:b/>
          <w:sz w:val="24"/>
          <w:szCs w:val="24"/>
          <w:lang w:val="ru-RU"/>
        </w:rPr>
        <w:t>տեղ</w:t>
      </w:r>
      <w:r w:rsidRPr="00F35747">
        <w:rPr>
          <w:rFonts w:ascii="GHEA Grapalat" w:hAnsi="GHEA Grapalat"/>
          <w:b/>
          <w:sz w:val="24"/>
          <w:szCs w:val="24"/>
        </w:rPr>
        <w:t xml:space="preserve"> իրականացվում են</w:t>
      </w:r>
      <w:r w:rsidR="005D201F" w:rsidRPr="005D201F">
        <w:rPr>
          <w:rFonts w:ascii="GHEA Grapalat" w:hAnsi="GHEA Grapalat"/>
          <w:b/>
          <w:sz w:val="24"/>
          <w:szCs w:val="24"/>
        </w:rPr>
        <w:t>/</w:t>
      </w:r>
      <w:r w:rsidR="00B56578" w:rsidRPr="00F35747">
        <w:rPr>
          <w:rFonts w:ascii="GHEA Grapalat" w:hAnsi="GHEA Grapalat"/>
          <w:b/>
          <w:sz w:val="24"/>
          <w:szCs w:val="24"/>
        </w:rPr>
        <w:t xml:space="preserve">նախատեսվում </w:t>
      </w:r>
      <w:r w:rsidR="00B56578">
        <w:rPr>
          <w:rFonts w:ascii="GHEA Grapalat" w:hAnsi="GHEA Grapalat"/>
          <w:b/>
          <w:sz w:val="24"/>
          <w:szCs w:val="24"/>
          <w:lang w:val="ru-RU"/>
        </w:rPr>
        <w:t>է</w:t>
      </w:r>
      <w:r w:rsidR="005D201F" w:rsidRPr="005D201F">
        <w:rPr>
          <w:rFonts w:ascii="GHEA Grapalat" w:hAnsi="GHEA Grapalat"/>
          <w:b/>
          <w:sz w:val="24"/>
          <w:szCs w:val="24"/>
        </w:rPr>
        <w:t xml:space="preserve"> </w:t>
      </w:r>
      <w:r w:rsidR="005D201F">
        <w:rPr>
          <w:rFonts w:ascii="GHEA Grapalat" w:hAnsi="GHEA Grapalat"/>
          <w:b/>
          <w:sz w:val="24"/>
          <w:szCs w:val="24"/>
          <w:lang w:val="ru-RU"/>
        </w:rPr>
        <w:t>իրականացնել</w:t>
      </w:r>
      <w:r w:rsidR="00B56578" w:rsidRPr="00F35747">
        <w:rPr>
          <w:rFonts w:ascii="GHEA Grapalat" w:hAnsi="GHEA Grapalat"/>
          <w:b/>
          <w:sz w:val="24"/>
          <w:szCs w:val="24"/>
        </w:rPr>
        <w:t xml:space="preserve"> </w:t>
      </w:r>
      <w:r w:rsidRPr="00F35747">
        <w:rPr>
          <w:rFonts w:ascii="GHEA Grapalat" w:hAnsi="GHEA Grapalat"/>
          <w:b/>
          <w:sz w:val="24"/>
          <w:szCs w:val="24"/>
        </w:rPr>
        <w:t>փորձարկումներ</w:t>
      </w:r>
      <w:r>
        <w:rPr>
          <w:rFonts w:ascii="GHEA Grapalat" w:hAnsi="GHEA Grapalat"/>
          <w:b/>
          <w:sz w:val="24"/>
          <w:szCs w:val="24"/>
          <w:lang w:val="ru-RU"/>
        </w:rPr>
        <w:t>ը</w:t>
      </w:r>
      <w:r w:rsidR="00E25E31">
        <w:rPr>
          <w:rStyle w:val="FootnoteReference"/>
          <w:rFonts w:ascii="GHEA Grapalat" w:hAnsi="GHEA Grapalat"/>
          <w:b/>
          <w:sz w:val="24"/>
          <w:szCs w:val="24"/>
          <w:lang w:val="ru-RU"/>
        </w:rPr>
        <w:footnoteReference w:id="1"/>
      </w:r>
      <w:r w:rsidR="00E25E31" w:rsidRPr="00E25E31">
        <w:rPr>
          <w:rFonts w:ascii="GHEA Grapalat" w:hAnsi="GHEA Grapalat"/>
          <w:b/>
          <w:sz w:val="24"/>
          <w:szCs w:val="24"/>
          <w:vertAlign w:val="superscript"/>
        </w:rPr>
        <w:t>)</w:t>
      </w:r>
      <w:r w:rsidRPr="00F35747">
        <w:rPr>
          <w:rFonts w:ascii="GHEA Grapalat" w:hAnsi="GHEA Grapalat"/>
          <w:b/>
          <w:sz w:val="24"/>
          <w:szCs w:val="24"/>
        </w:rPr>
        <w:t xml:space="preserve"> </w:t>
      </w:r>
    </w:p>
    <w:tbl>
      <w:tblPr>
        <w:tblStyle w:val="TableGrid"/>
        <w:tblW w:w="14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442"/>
        <w:gridCol w:w="2250"/>
        <w:gridCol w:w="2070"/>
        <w:gridCol w:w="2160"/>
        <w:gridCol w:w="3130"/>
      </w:tblGrid>
      <w:tr w:rsidR="00AE3BB9" w:rsidRPr="007065C3" w:rsidTr="00EB1499">
        <w:tc>
          <w:tcPr>
            <w:tcW w:w="630" w:type="dxa"/>
          </w:tcPr>
          <w:p w:rsidR="00DD6ADB" w:rsidRPr="007065C3" w:rsidRDefault="00DD6ADB" w:rsidP="00AF68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DD6ADB" w:rsidRPr="007065C3" w:rsidRDefault="00DD6ADB" w:rsidP="00AF68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Արտադրանքի անվանումը</w:t>
            </w:r>
          </w:p>
        </w:tc>
        <w:tc>
          <w:tcPr>
            <w:tcW w:w="2442" w:type="dxa"/>
          </w:tcPr>
          <w:p w:rsidR="00DD6ADB" w:rsidRPr="007065C3" w:rsidRDefault="00B7123A" w:rsidP="00B71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Եվրասիական տնտեսական միության ա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րտաքին տն</w:t>
            </w:r>
            <w:r w:rsidR="00BB5031" w:rsidRPr="007065C3">
              <w:rPr>
                <w:rFonts w:ascii="GHEA Grapalat" w:hAnsi="GHEA Grapalat"/>
                <w:sz w:val="20"/>
                <w:szCs w:val="20"/>
              </w:rPr>
              <w:softHyphen/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տեսական գոր</w:t>
            </w:r>
            <w:r w:rsidR="00BB5031" w:rsidRPr="007065C3">
              <w:rPr>
                <w:rFonts w:ascii="GHEA Grapalat" w:hAnsi="GHEA Grapalat"/>
                <w:sz w:val="20"/>
                <w:szCs w:val="20"/>
              </w:rPr>
              <w:softHyphen/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ծունեության ապրանքային անվանացանկի (</w:t>
            </w:r>
            <w:r w:rsidR="009A6CB9">
              <w:rPr>
                <w:rFonts w:ascii="GHEA Grapalat" w:hAnsi="GHEA Grapalat"/>
                <w:sz w:val="20"/>
                <w:szCs w:val="20"/>
              </w:rPr>
              <w:t xml:space="preserve">ԵԱՏՄ 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ԱՏԳ ԱԱ) ծածկագիրը</w:t>
            </w:r>
          </w:p>
        </w:tc>
        <w:tc>
          <w:tcPr>
            <w:tcW w:w="2250" w:type="dxa"/>
          </w:tcPr>
          <w:p w:rsidR="00DD6ADB" w:rsidRPr="007065C3" w:rsidRDefault="00DD6ADB" w:rsidP="009716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Արտադրանքի բնութագրերը և նորմերը սահմանող փաստաթղթի նշագիրը և/կամ անվանումը</w:t>
            </w:r>
          </w:p>
        </w:tc>
        <w:tc>
          <w:tcPr>
            <w:tcW w:w="2070" w:type="dxa"/>
          </w:tcPr>
          <w:p w:rsidR="00DD6ADB" w:rsidRPr="007065C3" w:rsidRDefault="00DD6ADB" w:rsidP="00DC3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Արտադրանքում որոշվող ցուցանիշ</w:t>
            </w:r>
            <w:r w:rsidR="00DC3668" w:rsidRPr="007065C3">
              <w:rPr>
                <w:rFonts w:ascii="GHEA Grapalat" w:hAnsi="GHEA Grapalat"/>
                <w:sz w:val="20"/>
                <w:szCs w:val="20"/>
              </w:rPr>
              <w:t>ի անվանումը</w:t>
            </w:r>
          </w:p>
        </w:tc>
        <w:tc>
          <w:tcPr>
            <w:tcW w:w="2160" w:type="dxa"/>
          </w:tcPr>
          <w:p w:rsidR="00DD6ADB" w:rsidRPr="007065C3" w:rsidRDefault="00DC3668" w:rsidP="00DC3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Փորձարկման մ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եթոդը սահմանող փաստաթղթի նշագ</w:t>
            </w:r>
            <w:r w:rsidRPr="007065C3">
              <w:rPr>
                <w:rFonts w:ascii="GHEA Grapalat" w:hAnsi="GHEA Grapalat"/>
                <w:sz w:val="20"/>
                <w:szCs w:val="20"/>
              </w:rPr>
              <w:t>ի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րը</w:t>
            </w:r>
          </w:p>
        </w:tc>
        <w:tc>
          <w:tcPr>
            <w:tcW w:w="3130" w:type="dxa"/>
          </w:tcPr>
          <w:p w:rsidR="00DD6ADB" w:rsidRPr="007065C3" w:rsidRDefault="00AE3BB9" w:rsidP="00BA0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Հավատարմագրված փ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որձարկման լաբորա</w:t>
            </w:r>
            <w:r w:rsidR="00BB5031" w:rsidRPr="007065C3">
              <w:rPr>
                <w:rFonts w:ascii="GHEA Grapalat" w:hAnsi="GHEA Grapalat"/>
                <w:sz w:val="20"/>
                <w:szCs w:val="20"/>
              </w:rPr>
              <w:softHyphen/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 xml:space="preserve">տորիայի </w:t>
            </w:r>
            <w:r w:rsidR="004C7DFE" w:rsidRPr="007065C3">
              <w:rPr>
                <w:rFonts w:ascii="GHEA Grapalat" w:hAnsi="GHEA Grapalat"/>
                <w:sz w:val="20"/>
                <w:szCs w:val="20"/>
              </w:rPr>
              <w:t xml:space="preserve">անվանումը, </w:t>
            </w:r>
            <w:r w:rsidR="00CF19DD" w:rsidRPr="007065C3">
              <w:rPr>
                <w:rFonts w:ascii="GHEA Grapalat" w:hAnsi="GHEA Grapalat"/>
                <w:sz w:val="20"/>
                <w:szCs w:val="20"/>
              </w:rPr>
              <w:t xml:space="preserve">որտեղ </w:t>
            </w:r>
            <w:r w:rsidR="00BA0B3E">
              <w:rPr>
                <w:rFonts w:ascii="GHEA Grapalat" w:hAnsi="GHEA Grapalat"/>
                <w:sz w:val="20"/>
                <w:szCs w:val="20"/>
              </w:rPr>
              <w:t xml:space="preserve">իրականացվում/նախատեսվում է </w:t>
            </w:r>
            <w:r w:rsidR="00CF19DD" w:rsidRPr="007065C3">
              <w:rPr>
                <w:rFonts w:ascii="GHEA Grapalat" w:hAnsi="GHEA Grapalat"/>
                <w:sz w:val="20"/>
                <w:szCs w:val="20"/>
              </w:rPr>
              <w:t>իրականաց</w:t>
            </w:r>
            <w:r w:rsidR="00BA0B3E">
              <w:rPr>
                <w:rFonts w:ascii="GHEA Grapalat" w:hAnsi="GHEA Grapalat"/>
                <w:sz w:val="20"/>
                <w:szCs w:val="20"/>
              </w:rPr>
              <w:t xml:space="preserve">նել </w:t>
            </w:r>
            <w:r w:rsidR="00CF19DD" w:rsidRPr="007065C3">
              <w:rPr>
                <w:rFonts w:ascii="GHEA Grapalat" w:hAnsi="GHEA Grapalat"/>
                <w:sz w:val="20"/>
                <w:szCs w:val="20"/>
              </w:rPr>
              <w:t>փորձարկումը</w:t>
            </w:r>
            <w:r w:rsidR="00B56578" w:rsidRPr="00B56578">
              <w:rPr>
                <w:rFonts w:ascii="GHEA Grapalat" w:hAnsi="GHEA Grapalat"/>
                <w:sz w:val="20"/>
                <w:szCs w:val="20"/>
              </w:rPr>
              <w:t>,</w:t>
            </w:r>
            <w:r w:rsidR="00CF19DD" w:rsidRPr="007065C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D6ADB" w:rsidRPr="007065C3">
              <w:rPr>
                <w:rFonts w:ascii="GHEA Grapalat" w:hAnsi="GHEA Grapalat"/>
                <w:sz w:val="20"/>
                <w:szCs w:val="20"/>
              </w:rPr>
              <w:t>հավատարմագրման վկայագրի համարը</w:t>
            </w:r>
            <w:r w:rsidR="00B56578" w:rsidRPr="00B565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56578">
              <w:rPr>
                <w:rFonts w:ascii="GHEA Grapalat" w:hAnsi="GHEA Grapalat"/>
                <w:sz w:val="20"/>
                <w:szCs w:val="20"/>
                <w:lang w:val="ru-RU"/>
              </w:rPr>
              <w:t>պայմանագր</w:t>
            </w:r>
            <w:r w:rsidR="00DA01F1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="00032315">
              <w:rPr>
                <w:rStyle w:val="FootnoteReference"/>
                <w:rFonts w:ascii="GHEA Grapalat" w:hAnsi="GHEA Grapalat"/>
                <w:sz w:val="20"/>
                <w:szCs w:val="20"/>
                <w:lang w:val="ru-RU"/>
              </w:rPr>
              <w:footnoteReference w:id="2"/>
            </w:r>
            <w:r w:rsidR="00032315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  <w:r w:rsidR="00B56578" w:rsidRPr="00B565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56578">
              <w:rPr>
                <w:rFonts w:ascii="GHEA Grapalat" w:hAnsi="GHEA Grapalat"/>
                <w:sz w:val="20"/>
                <w:szCs w:val="20"/>
                <w:lang w:val="ru-RU"/>
              </w:rPr>
              <w:t>համարը</w:t>
            </w:r>
            <w:r w:rsidR="00B56578" w:rsidRPr="00B565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56578">
              <w:rPr>
                <w:rFonts w:ascii="GHEA Grapalat" w:hAnsi="GHEA Grapalat"/>
                <w:sz w:val="20"/>
                <w:szCs w:val="20"/>
                <w:lang w:val="ru-RU"/>
              </w:rPr>
              <w:t>ամսաթիվը</w:t>
            </w:r>
            <w:r w:rsidR="00B56578" w:rsidRPr="00B5657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E3BB9" w:rsidRPr="007065C3" w:rsidTr="00EB1499">
        <w:tc>
          <w:tcPr>
            <w:tcW w:w="63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130" w:type="dxa"/>
          </w:tcPr>
          <w:p w:rsidR="00DD6ADB" w:rsidRPr="007065C3" w:rsidRDefault="00583047" w:rsidP="005830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65C3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AE3BB9" w:rsidRPr="007065C3" w:rsidTr="00EB1499">
        <w:tc>
          <w:tcPr>
            <w:tcW w:w="63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9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42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30" w:type="dxa"/>
          </w:tcPr>
          <w:p w:rsidR="00DD6ADB" w:rsidRPr="007065C3" w:rsidRDefault="00DD6AD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D10C98" w:rsidRPr="003C0B69" w:rsidRDefault="00D10C98">
      <w:pPr>
        <w:rPr>
          <w:rFonts w:ascii="GHEA Grapalat" w:hAnsi="GHEA Grapalat"/>
        </w:rPr>
      </w:pPr>
    </w:p>
    <w:sectPr w:rsidR="00D10C98" w:rsidRPr="003C0B69" w:rsidSect="000E2FD3">
      <w:headerReference w:type="default" r:id="rId8"/>
      <w:footerReference w:type="default" r:id="rId9"/>
      <w:pgSz w:w="15840" w:h="12240" w:orient="landscape"/>
      <w:pgMar w:top="1440" w:right="1440" w:bottom="993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76" w:rsidRDefault="00D65076" w:rsidP="003C0B69">
      <w:pPr>
        <w:spacing w:after="0" w:line="240" w:lineRule="auto"/>
      </w:pPr>
      <w:r>
        <w:separator/>
      </w:r>
    </w:p>
  </w:endnote>
  <w:endnote w:type="continuationSeparator" w:id="0">
    <w:p w:rsidR="00D65076" w:rsidRDefault="00D65076" w:rsidP="003C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69" w:rsidRPr="003C0B69" w:rsidRDefault="003C0B69" w:rsidP="003C0B69">
    <w:pPr>
      <w:tabs>
        <w:tab w:val="center" w:pos="4680"/>
        <w:tab w:val="right" w:pos="9360"/>
      </w:tabs>
      <w:spacing w:line="240" w:lineRule="auto"/>
      <w:rPr>
        <w:rFonts w:ascii="GHEA Grapalat" w:eastAsia="Calibri" w:hAnsi="GHEA Grapalat" w:cs="Arial"/>
        <w:sz w:val="18"/>
        <w:szCs w:val="18"/>
        <w:lang w:val="nl-NL"/>
      </w:rPr>
    </w:pPr>
    <w:r>
      <w:rPr>
        <w:rFonts w:ascii="GHEA Grapalat" w:eastAsia="Calibri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171B1" wp14:editId="76738C28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8524875" cy="0"/>
              <wp:effectExtent l="0" t="19050" r="952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2487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85pt" to="67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" strokeweight="3.75pt">
              <v:stroke linestyle="thinThick"/>
            </v:line>
          </w:pict>
        </mc:Fallback>
      </mc:AlternateContent>
    </w:r>
  </w:p>
  <w:p w:rsidR="003C0B69" w:rsidRPr="003C0B69" w:rsidRDefault="006E511E" w:rsidP="003663B8">
    <w:pPr>
      <w:tabs>
        <w:tab w:val="center" w:pos="4680"/>
        <w:tab w:val="left" w:pos="11850"/>
      </w:tabs>
      <w:spacing w:line="240" w:lineRule="auto"/>
      <w:rPr>
        <w:rFonts w:ascii="Calibri" w:eastAsia="Calibri" w:hAnsi="Calibri"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3</w:t>
    </w:r>
    <w:r w:rsidR="00D82507">
      <w:rPr>
        <w:rFonts w:ascii="GHEA Grapalat" w:hAnsi="GHEA Grapalat" w:cs="Arial"/>
        <w:sz w:val="18"/>
        <w:szCs w:val="18"/>
        <w:lang w:val="nl-NL"/>
      </w:rPr>
      <w:t>-րդ խմբագրություն</w:t>
    </w:r>
    <w:r>
      <w:rPr>
        <w:rFonts w:ascii="GHEA Grapalat" w:hAnsi="GHEA Grapalat" w:cs="Arial"/>
        <w:sz w:val="18"/>
        <w:szCs w:val="18"/>
        <w:lang w:val="nl-NL"/>
      </w:rPr>
      <w:t xml:space="preserve">          22</w:t>
    </w:r>
    <w:r w:rsidR="00D82507">
      <w:rPr>
        <w:rFonts w:ascii="GHEA Grapalat" w:hAnsi="GHEA Grapalat" w:cs="Arial"/>
        <w:sz w:val="18"/>
        <w:szCs w:val="18"/>
        <w:lang w:val="nl-NL"/>
      </w:rPr>
      <w:t>.0</w:t>
    </w:r>
    <w:r>
      <w:rPr>
        <w:rFonts w:ascii="GHEA Grapalat" w:hAnsi="GHEA Grapalat" w:cs="Arial"/>
        <w:sz w:val="18"/>
        <w:szCs w:val="18"/>
        <w:lang w:val="nl-NL"/>
      </w:rPr>
      <w:t>1</w:t>
    </w:r>
    <w:r w:rsidR="00D82507">
      <w:rPr>
        <w:rFonts w:ascii="GHEA Grapalat" w:hAnsi="GHEA Grapalat" w:cs="Arial"/>
        <w:sz w:val="18"/>
        <w:szCs w:val="18"/>
        <w:lang w:val="nl-NL"/>
      </w:rPr>
      <w:t>.20</w:t>
    </w:r>
    <w:r>
      <w:rPr>
        <w:rFonts w:ascii="GHEA Grapalat" w:hAnsi="GHEA Grapalat" w:cs="Arial"/>
        <w:sz w:val="18"/>
        <w:szCs w:val="18"/>
        <w:lang w:val="nl-NL"/>
      </w:rPr>
      <w:t>21</w:t>
    </w:r>
    <w:r w:rsidR="003C0B69" w:rsidRPr="003C0B69">
      <w:rPr>
        <w:rFonts w:ascii="GHEA Grapalat" w:eastAsia="Calibri" w:hAnsi="GHEA Grapalat" w:cs="Arial"/>
        <w:sz w:val="18"/>
        <w:szCs w:val="18"/>
        <w:lang w:val="nl-NL"/>
      </w:rPr>
      <w:tab/>
    </w:r>
    <w:r w:rsidR="003C0B69" w:rsidRPr="003C0B69">
      <w:rPr>
        <w:rFonts w:ascii="Calibri" w:eastAsia="Calibri" w:hAnsi="Calibri" w:cs="Arial"/>
        <w:sz w:val="18"/>
        <w:szCs w:val="18"/>
        <w:lang w:val="nl-NL"/>
      </w:rPr>
      <w:t xml:space="preserve">       </w:t>
    </w:r>
    <w:r w:rsidR="003C0B69">
      <w:rPr>
        <w:rFonts w:ascii="Calibri" w:eastAsia="Calibri" w:hAnsi="Calibri" w:cs="Arial"/>
        <w:sz w:val="18"/>
        <w:szCs w:val="18"/>
        <w:lang w:val="nl-NL"/>
      </w:rPr>
      <w:tab/>
    </w:r>
    <w:r w:rsidR="003663B8">
      <w:rPr>
        <w:rFonts w:ascii="Calibri" w:eastAsia="Calibri" w:hAnsi="Calibri" w:cs="Arial"/>
        <w:sz w:val="18"/>
        <w:szCs w:val="18"/>
        <w:lang w:val="nl-NL"/>
      </w:rPr>
      <w:tab/>
    </w:r>
    <w:r w:rsidR="003C0B69" w:rsidRPr="003C0B69">
      <w:rPr>
        <w:rFonts w:ascii="Calibri" w:eastAsia="Calibri" w:hAnsi="Calibri" w:cs="Arial"/>
        <w:sz w:val="18"/>
        <w:szCs w:val="18"/>
        <w:lang w:val="nl-NL"/>
      </w:rPr>
      <w:t xml:space="preserve">         </w: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3C0B69" w:rsidRPr="003C0B69">
      <w:rPr>
        <w:rFonts w:ascii="Calibri" w:eastAsia="Calibri" w:hAnsi="Calibri" w:cs="Arial"/>
        <w:sz w:val="18"/>
        <w:szCs w:val="18"/>
        <w:lang w:val="nl-NL"/>
      </w:rPr>
      <w:instrText xml:space="preserve"> PAGE </w:instrTex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B67840">
      <w:rPr>
        <w:rFonts w:ascii="Calibri" w:eastAsia="Calibri" w:hAnsi="Calibri" w:cs="Arial"/>
        <w:noProof/>
        <w:sz w:val="18"/>
        <w:szCs w:val="18"/>
        <w:lang w:val="nl-NL"/>
      </w:rPr>
      <w:t>1</w: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end"/>
    </w:r>
    <w:r w:rsidR="003C0B69" w:rsidRPr="003C0B69">
      <w:rPr>
        <w:rFonts w:ascii="Calibri" w:eastAsia="Calibri" w:hAnsi="Calibri" w:cs="Arial"/>
        <w:sz w:val="18"/>
        <w:szCs w:val="18"/>
        <w:lang w:val="nl-NL"/>
      </w:rPr>
      <w:t>/</w: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3C0B69" w:rsidRPr="003C0B69">
      <w:rPr>
        <w:rFonts w:ascii="Calibri" w:eastAsia="Calibri" w:hAnsi="Calibri" w:cs="Arial"/>
        <w:sz w:val="18"/>
        <w:szCs w:val="18"/>
        <w:lang w:val="nl-NL"/>
      </w:rPr>
      <w:instrText xml:space="preserve"> NUMPAGES </w:instrTex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B67840">
      <w:rPr>
        <w:rFonts w:ascii="Calibri" w:eastAsia="Calibri" w:hAnsi="Calibri" w:cs="Arial"/>
        <w:noProof/>
        <w:sz w:val="18"/>
        <w:szCs w:val="18"/>
        <w:lang w:val="nl-NL"/>
      </w:rPr>
      <w:t>1</w:t>
    </w:r>
    <w:r w:rsidR="003C0B69" w:rsidRPr="003C0B69">
      <w:rPr>
        <w:rFonts w:ascii="Calibri" w:eastAsia="Calibri" w:hAnsi="Calibri" w:cs="Arial"/>
        <w:sz w:val="18"/>
        <w:szCs w:val="18"/>
        <w:lang w:val="nl-BE"/>
      </w:rPr>
      <w:fldChar w:fldCharType="end"/>
    </w:r>
  </w:p>
  <w:p w:rsidR="003C0B69" w:rsidRDefault="003C0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76" w:rsidRDefault="00D65076" w:rsidP="003C0B69">
      <w:pPr>
        <w:spacing w:after="0" w:line="240" w:lineRule="auto"/>
      </w:pPr>
      <w:r>
        <w:separator/>
      </w:r>
    </w:p>
  </w:footnote>
  <w:footnote w:type="continuationSeparator" w:id="0">
    <w:p w:rsidR="00D65076" w:rsidRDefault="00D65076" w:rsidP="003C0B69">
      <w:pPr>
        <w:spacing w:after="0" w:line="240" w:lineRule="auto"/>
      </w:pPr>
      <w:r>
        <w:continuationSeparator/>
      </w:r>
    </w:p>
  </w:footnote>
  <w:footnote w:id="1">
    <w:p w:rsidR="00E25E31" w:rsidRPr="00CA1F3F" w:rsidRDefault="00E25E31">
      <w:pPr>
        <w:pStyle w:val="FootnoteText"/>
        <w:rPr>
          <w:rFonts w:ascii="Sylfaen" w:hAnsi="Sylfaen"/>
          <w:lang w:val="ru-RU"/>
        </w:rPr>
      </w:pPr>
      <w:r>
        <w:rPr>
          <w:rStyle w:val="FootnoteReference"/>
        </w:rPr>
        <w:footnoteRef/>
      </w:r>
      <w:r>
        <w:rPr>
          <w:vertAlign w:val="superscript"/>
          <w:lang w:val="ru-RU"/>
        </w:rPr>
        <w:t>)</w:t>
      </w:r>
      <w:r>
        <w:t xml:space="preserve"> </w:t>
      </w:r>
      <w:r w:rsidR="00CA1F3F" w:rsidRPr="00CA1F3F">
        <w:rPr>
          <w:rFonts w:ascii="GHEA Grapalat" w:hAnsi="GHEA Grapalat"/>
          <w:lang w:val="ru-RU"/>
        </w:rPr>
        <w:t xml:space="preserve">Սույն ձևաչափը լրացվում է կանոնակարգման ոլորտում </w:t>
      </w:r>
      <w:r w:rsidR="00AD1F17">
        <w:rPr>
          <w:rFonts w:ascii="GHEA Grapalat" w:hAnsi="GHEA Grapalat"/>
        </w:rPr>
        <w:t>սերտիֆիկաց</w:t>
      </w:r>
      <w:r w:rsidR="00F65754">
        <w:rPr>
          <w:rFonts w:ascii="GHEA Grapalat" w:hAnsi="GHEA Grapalat"/>
        </w:rPr>
        <w:t>ման սխեմա (ընթացակարգ) կիրառելու դեպքում</w:t>
      </w:r>
      <w:r w:rsidR="00E94572">
        <w:rPr>
          <w:rFonts w:ascii="GHEA Grapalat" w:hAnsi="GHEA Grapalat"/>
          <w:lang w:val="ru-RU"/>
        </w:rPr>
        <w:t xml:space="preserve">:  </w:t>
      </w:r>
    </w:p>
  </w:footnote>
  <w:footnote w:id="2">
    <w:p w:rsidR="00032315" w:rsidRPr="00C056E8" w:rsidRDefault="00032315">
      <w:pPr>
        <w:pStyle w:val="FootnoteText"/>
        <w:rPr>
          <w:rFonts w:ascii="Sylfaen" w:hAnsi="Sylfaen"/>
          <w:lang w:val="ru-RU"/>
        </w:rPr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="000E2FD3">
        <w:rPr>
          <w:vertAlign w:val="superscript"/>
        </w:rPr>
        <w:t xml:space="preserve"> </w:t>
      </w:r>
      <w:r w:rsidRPr="000E2FD3">
        <w:rPr>
          <w:rFonts w:ascii="GHEA Grapalat" w:hAnsi="GHEA Grapalat"/>
          <w:lang w:val="ru-RU"/>
        </w:rPr>
        <w:t>Անհրաժեշտ է կցել պայմանագր</w:t>
      </w:r>
      <w:r w:rsidR="00DD3BB2" w:rsidRPr="000E2FD3">
        <w:rPr>
          <w:rFonts w:ascii="GHEA Grapalat" w:hAnsi="GHEA Grapalat"/>
          <w:lang w:val="ru-RU"/>
        </w:rPr>
        <w:t>ի</w:t>
      </w:r>
      <w:r w:rsidR="00DD3BB2">
        <w:rPr>
          <w:rFonts w:ascii="GHEA Grapalat" w:hAnsi="GHEA Grapalat"/>
          <w:lang w:val="ru-RU"/>
        </w:rPr>
        <w:t xml:space="preserve"> պատճեն</w:t>
      </w:r>
      <w:r w:rsidRPr="000E2FD3">
        <w:rPr>
          <w:rFonts w:ascii="GHEA Grapalat" w:hAnsi="GHEA Grapalat"/>
          <w:lang w:val="ru-RU"/>
        </w:rPr>
        <w:t>ը:</w:t>
      </w:r>
      <w:r>
        <w:t xml:space="preserve"> </w:t>
      </w:r>
      <w:r w:rsidR="00C056E8" w:rsidRPr="00C056E8">
        <w:rPr>
          <w:rFonts w:ascii="GHEA Grapalat" w:hAnsi="GHEA Grapalat"/>
          <w:lang w:val="ru-RU"/>
        </w:rPr>
        <w:t>Միևնույն</w:t>
      </w:r>
      <w:r w:rsidR="00C056E8">
        <w:rPr>
          <w:rFonts w:ascii="GHEA Grapalat" w:hAnsi="GHEA Grapalat"/>
          <w:lang w:val="ru-RU"/>
        </w:rPr>
        <w:t xml:space="preserve"> իրավաբանական անձի կառույցում գործող լաբորատորիայի դեպքում պայմանագիր չի կնքվում:</w:t>
      </w:r>
      <w:r w:rsidR="00C056E8" w:rsidRPr="00C056E8">
        <w:rPr>
          <w:rFonts w:ascii="GHEA Grapalat" w:hAnsi="GHEA Grapalat"/>
          <w:lang w:val="ru-RU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69" w:rsidRPr="003C0B69" w:rsidRDefault="003C0B69" w:rsidP="003C0B69">
    <w:pPr>
      <w:spacing w:after="0" w:line="240" w:lineRule="auto"/>
      <w:rPr>
        <w:rFonts w:ascii="GHEA Grapalat" w:eastAsia="Times New Roman" w:hAnsi="GHEA Grapalat" w:cs="Times New Roman"/>
        <w:noProof/>
        <w:color w:val="000000"/>
        <w:sz w:val="24"/>
        <w:szCs w:val="20"/>
        <w:lang w:val="nl-NL" w:eastAsia="ru-RU"/>
      </w:rPr>
    </w:pPr>
    <w:r w:rsidRPr="003C0B69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 xml:space="preserve">  ARMNAB</w:t>
    </w:r>
    <w:r w:rsidRPr="003C0B69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ab/>
    </w:r>
    <w:r w:rsidRPr="003C0B69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ab/>
      <w:t xml:space="preserve">                                                                                            </w:t>
    </w:r>
    <w:r w:rsidR="00D82507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 xml:space="preserve">                                    </w:t>
    </w:r>
    <w:r w:rsidR="00B6080A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 xml:space="preserve">      </w:t>
    </w:r>
    <w:r w:rsidR="00D82507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 xml:space="preserve">      </w:t>
    </w:r>
    <w:r w:rsidR="00B6080A">
      <w:rPr>
        <w:rFonts w:ascii="GHEA Grapalat" w:hAnsi="GHEA Grapalat"/>
        <w:sz w:val="20"/>
        <w:lang w:val="en-GB"/>
      </w:rPr>
      <w:t xml:space="preserve">հավելված </w:t>
    </w:r>
    <w:r w:rsidR="00B6080A" w:rsidRPr="003C0B69">
      <w:rPr>
        <w:rFonts w:ascii="GHEA Grapalat" w:hAnsi="GHEA Grapalat"/>
        <w:sz w:val="20"/>
        <w:lang w:val="en-GB"/>
      </w:rPr>
      <w:t>ACB-01-01-</w:t>
    </w:r>
    <w:r w:rsidR="00B6080A">
      <w:rPr>
        <w:rFonts w:ascii="GHEA Grapalat" w:hAnsi="GHEA Grapalat"/>
        <w:sz w:val="20"/>
        <w:lang w:val="en-GB"/>
      </w:rPr>
      <w:t>04</w:t>
    </w:r>
    <w:r w:rsidR="00D82507">
      <w:rPr>
        <w:rFonts w:ascii="GHEA Grapalat" w:eastAsia="Times New Roman" w:hAnsi="GHEA Grapalat" w:cs="Times New Roman"/>
        <w:noProof/>
        <w:color w:val="000000"/>
        <w:sz w:val="20"/>
        <w:szCs w:val="20"/>
        <w:lang w:val="en-GB" w:eastAsia="ru-RU"/>
      </w:rPr>
      <w:t xml:space="preserve"> </w:t>
    </w:r>
  </w:p>
  <w:p w:rsidR="003C0B69" w:rsidRPr="003C0B69" w:rsidRDefault="003C0B69" w:rsidP="003C0B69">
    <w:pPr>
      <w:spacing w:after="0" w:line="240" w:lineRule="auto"/>
      <w:rPr>
        <w:rFonts w:ascii="SARM" w:eastAsia="Times New Roman" w:hAnsi="SARM" w:cs="Times New Roman"/>
        <w:noProof/>
        <w:color w:val="000000"/>
        <w:sz w:val="24"/>
        <w:szCs w:val="20"/>
        <w:lang w:val="ru-RU" w:eastAsia="ru-RU"/>
      </w:rPr>
    </w:pPr>
    <w:r>
      <w:rPr>
        <w:rFonts w:ascii="SARM" w:eastAsia="Times New Roman" w:hAnsi="SARM" w:cs="Times New Roman"/>
        <w:noProof/>
        <w:color w:val="000000"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C28D" wp14:editId="13F1962F">
              <wp:simplePos x="0" y="0"/>
              <wp:positionH relativeFrom="column">
                <wp:posOffset>-9525</wp:posOffset>
              </wp:positionH>
              <wp:positionV relativeFrom="paragraph">
                <wp:posOffset>20320</wp:posOffset>
              </wp:positionV>
              <wp:extent cx="8467725" cy="0"/>
              <wp:effectExtent l="0" t="19050" r="952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6772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pt" to="6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" strokeweight="3.75pt">
              <v:stroke linestyle="thinThick"/>
            </v:line>
          </w:pict>
        </mc:Fallback>
      </mc:AlternateContent>
    </w:r>
  </w:p>
  <w:p w:rsidR="003C0B69" w:rsidRDefault="003C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C"/>
    <w:rsid w:val="00032315"/>
    <w:rsid w:val="000331AE"/>
    <w:rsid w:val="000A128D"/>
    <w:rsid w:val="000E2FD3"/>
    <w:rsid w:val="001105A8"/>
    <w:rsid w:val="002131AF"/>
    <w:rsid w:val="00297F1C"/>
    <w:rsid w:val="002A08F5"/>
    <w:rsid w:val="002E314E"/>
    <w:rsid w:val="00365715"/>
    <w:rsid w:val="003663B8"/>
    <w:rsid w:val="003A0319"/>
    <w:rsid w:val="003C0B69"/>
    <w:rsid w:val="004062A1"/>
    <w:rsid w:val="00474806"/>
    <w:rsid w:val="004C7DFE"/>
    <w:rsid w:val="0052598D"/>
    <w:rsid w:val="0057546C"/>
    <w:rsid w:val="00583047"/>
    <w:rsid w:val="0058718D"/>
    <w:rsid w:val="005D201F"/>
    <w:rsid w:val="005E61F1"/>
    <w:rsid w:val="00620CC4"/>
    <w:rsid w:val="00645923"/>
    <w:rsid w:val="006E2AE4"/>
    <w:rsid w:val="006E511E"/>
    <w:rsid w:val="00700815"/>
    <w:rsid w:val="007065C3"/>
    <w:rsid w:val="0075249C"/>
    <w:rsid w:val="00766563"/>
    <w:rsid w:val="00777E40"/>
    <w:rsid w:val="008B2577"/>
    <w:rsid w:val="00952B78"/>
    <w:rsid w:val="009716D1"/>
    <w:rsid w:val="009A6CB9"/>
    <w:rsid w:val="009A7EA0"/>
    <w:rsid w:val="00A34EFF"/>
    <w:rsid w:val="00A66DA6"/>
    <w:rsid w:val="00AC2844"/>
    <w:rsid w:val="00AD1F17"/>
    <w:rsid w:val="00AE3BB9"/>
    <w:rsid w:val="00AF6830"/>
    <w:rsid w:val="00B56578"/>
    <w:rsid w:val="00B6080A"/>
    <w:rsid w:val="00B67840"/>
    <w:rsid w:val="00B7123A"/>
    <w:rsid w:val="00BA0B3E"/>
    <w:rsid w:val="00BB5031"/>
    <w:rsid w:val="00C056E8"/>
    <w:rsid w:val="00C62C1E"/>
    <w:rsid w:val="00C722C0"/>
    <w:rsid w:val="00CA1F3F"/>
    <w:rsid w:val="00CC49AC"/>
    <w:rsid w:val="00CD3A58"/>
    <w:rsid w:val="00CF19DD"/>
    <w:rsid w:val="00CF7954"/>
    <w:rsid w:val="00D10C98"/>
    <w:rsid w:val="00D65076"/>
    <w:rsid w:val="00D82507"/>
    <w:rsid w:val="00DA01F1"/>
    <w:rsid w:val="00DC090C"/>
    <w:rsid w:val="00DC3668"/>
    <w:rsid w:val="00DD3BB2"/>
    <w:rsid w:val="00DD6ADB"/>
    <w:rsid w:val="00E25E31"/>
    <w:rsid w:val="00E94572"/>
    <w:rsid w:val="00EB1499"/>
    <w:rsid w:val="00EF6B6A"/>
    <w:rsid w:val="00F0430B"/>
    <w:rsid w:val="00F2780B"/>
    <w:rsid w:val="00F35747"/>
    <w:rsid w:val="00F65754"/>
    <w:rsid w:val="00F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9"/>
  </w:style>
  <w:style w:type="paragraph" w:styleId="Footer">
    <w:name w:val="footer"/>
    <w:basedOn w:val="Normal"/>
    <w:link w:val="FooterChar"/>
    <w:uiPriority w:val="99"/>
    <w:unhideWhenUsed/>
    <w:rsid w:val="003C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9"/>
  </w:style>
  <w:style w:type="paragraph" w:styleId="FootnoteText">
    <w:name w:val="footnote text"/>
    <w:basedOn w:val="Normal"/>
    <w:link w:val="FootnoteTextChar"/>
    <w:uiPriority w:val="99"/>
    <w:semiHidden/>
    <w:unhideWhenUsed/>
    <w:rsid w:val="00E25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9"/>
  </w:style>
  <w:style w:type="paragraph" w:styleId="Footer">
    <w:name w:val="footer"/>
    <w:basedOn w:val="Normal"/>
    <w:link w:val="FooterChar"/>
    <w:uiPriority w:val="99"/>
    <w:unhideWhenUsed/>
    <w:rsid w:val="003C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9"/>
  </w:style>
  <w:style w:type="paragraph" w:styleId="FootnoteText">
    <w:name w:val="footnote text"/>
    <w:basedOn w:val="Normal"/>
    <w:link w:val="FootnoteTextChar"/>
    <w:uiPriority w:val="99"/>
    <w:semiHidden/>
    <w:unhideWhenUsed/>
    <w:rsid w:val="00E25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33A9-767D-4310-BFE4-CA235B1C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2021-01-25T06:43:00Z</cp:lastPrinted>
  <dcterms:created xsi:type="dcterms:W3CDTF">2014-08-27T10:49:00Z</dcterms:created>
  <dcterms:modified xsi:type="dcterms:W3CDTF">2021-02-02T12:02:00Z</dcterms:modified>
</cp:coreProperties>
</file>